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5BAF9" w14:textId="77777777" w:rsidR="00CB1F0A" w:rsidRDefault="00CB1F0A" w:rsidP="00C7596E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14:paraId="0962B482" w14:textId="48A90355" w:rsidR="00C7596E" w:rsidRDefault="002670EB" w:rsidP="00C7596E">
      <w:pPr>
        <w:jc w:val="right"/>
      </w:pPr>
      <w:r>
        <w:t xml:space="preserve">Załącznik </w:t>
      </w:r>
      <w:r w:rsidR="00CF20F4">
        <w:t>6</w:t>
      </w:r>
      <w:bookmarkStart w:id="0" w:name="_GoBack"/>
      <w:bookmarkEnd w:id="0"/>
      <w:r w:rsidR="00670D80">
        <w:t>.11</w:t>
      </w:r>
      <w:r w:rsidR="00C7596E">
        <w:t xml:space="preserve"> do SIWZ </w:t>
      </w:r>
    </w:p>
    <w:p w14:paraId="2AB38EBC" w14:textId="77777777" w:rsidR="00C7596E" w:rsidRDefault="00C7596E" w:rsidP="00C7596E"/>
    <w:p w14:paraId="45777BEB" w14:textId="77777777" w:rsidR="00C7596E" w:rsidRDefault="00C7596E" w:rsidP="00C7596E"/>
    <w:p w14:paraId="13D9B400" w14:textId="77777777" w:rsidR="00C7596E" w:rsidRDefault="00C7596E" w:rsidP="0025077D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14:paraId="21DB1E5F" w14:textId="77777777" w:rsidR="00C7596E" w:rsidRDefault="00C7596E" w:rsidP="00C7596E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WYKAZ OFEROWANYCH PRODUKTÓW </w:t>
      </w:r>
    </w:p>
    <w:p w14:paraId="6E28E917" w14:textId="77777777" w:rsidR="00C7596E" w:rsidRDefault="00C7596E" w:rsidP="00C7596E">
      <w:pPr>
        <w:jc w:val="center"/>
        <w:rPr>
          <w:rFonts w:asciiTheme="minorHAnsi" w:hAnsiTheme="minorHAnsi"/>
          <w:b/>
          <w:sz w:val="36"/>
          <w:szCs w:val="36"/>
        </w:rPr>
      </w:pPr>
    </w:p>
    <w:p w14:paraId="32831B9B" w14:textId="77777777" w:rsidR="00C7596E" w:rsidRPr="008532E8" w:rsidRDefault="00C7596E" w:rsidP="00C7596E">
      <w:pPr>
        <w:pStyle w:val="Bezodstpw0"/>
        <w:tabs>
          <w:tab w:val="left" w:pos="709"/>
        </w:tabs>
        <w:ind w:left="50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32E8">
        <w:rPr>
          <w:rFonts w:asciiTheme="minorHAnsi" w:hAnsiTheme="minorHAnsi" w:cstheme="minorHAnsi"/>
          <w:b/>
          <w:sz w:val="28"/>
          <w:szCs w:val="28"/>
        </w:rPr>
        <w:t xml:space="preserve">Zakup i dostawa pomocy dydaktycznych </w:t>
      </w:r>
    </w:p>
    <w:p w14:paraId="6AC6D3B6" w14:textId="77777777" w:rsidR="00C7596E" w:rsidRDefault="00C7596E" w:rsidP="00C7596E">
      <w:pPr>
        <w:pStyle w:val="Bezodstpw0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6C85">
        <w:rPr>
          <w:rFonts w:asciiTheme="minorHAnsi" w:hAnsiTheme="minorHAnsi" w:cstheme="minorHAnsi"/>
          <w:b/>
          <w:sz w:val="28"/>
          <w:szCs w:val="28"/>
        </w:rPr>
        <w:t>w ramach projektu „Mam szansę odnieść sukces. Wzmocnienie potencjału edukacyjnego w Pietrzykowicach oraz Łodygowicach”</w:t>
      </w:r>
    </w:p>
    <w:p w14:paraId="68B4D51E" w14:textId="77777777" w:rsidR="00C7596E" w:rsidRPr="008532E8" w:rsidRDefault="00C7596E" w:rsidP="00AF4318">
      <w:pPr>
        <w:pStyle w:val="Bezodstpw0"/>
        <w:tabs>
          <w:tab w:val="left" w:pos="709"/>
        </w:tabs>
        <w:ind w:left="502" w:firstLine="0"/>
        <w:rPr>
          <w:rFonts w:asciiTheme="minorHAnsi" w:hAnsiTheme="minorHAnsi" w:cstheme="minorHAnsi"/>
          <w:b/>
          <w:sz w:val="28"/>
          <w:szCs w:val="28"/>
        </w:rPr>
      </w:pPr>
    </w:p>
    <w:p w14:paraId="7C60BE3B" w14:textId="77777777" w:rsidR="008265A7" w:rsidRDefault="008265A7" w:rsidP="00AF4318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8"/>
          <w:szCs w:val="28"/>
        </w:rPr>
      </w:pPr>
    </w:p>
    <w:p w14:paraId="266ED193" w14:textId="77777777" w:rsidR="00AF4318" w:rsidRDefault="008265A7" w:rsidP="00670D80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8"/>
          <w:szCs w:val="28"/>
        </w:rPr>
      </w:pPr>
      <w:r w:rsidRPr="00670D80">
        <w:rPr>
          <w:rFonts w:ascii="Times New Roman" w:hAnsi="Times New Roman"/>
          <w:b/>
          <w:sz w:val="28"/>
          <w:szCs w:val="28"/>
        </w:rPr>
        <w:t>CZĘŚĆ X</w:t>
      </w:r>
      <w:r w:rsidR="00670D80" w:rsidRPr="00670D80">
        <w:rPr>
          <w:rFonts w:ascii="Times New Roman" w:hAnsi="Times New Roman"/>
          <w:b/>
          <w:sz w:val="28"/>
          <w:szCs w:val="28"/>
        </w:rPr>
        <w:t>I</w:t>
      </w:r>
      <w:r w:rsidRPr="00670D80">
        <w:rPr>
          <w:rFonts w:ascii="Times New Roman" w:hAnsi="Times New Roman"/>
          <w:b/>
          <w:sz w:val="28"/>
          <w:szCs w:val="28"/>
        </w:rPr>
        <w:t xml:space="preserve"> - </w:t>
      </w:r>
      <w:r w:rsidR="00670D80" w:rsidRPr="00670D80">
        <w:rPr>
          <w:rFonts w:ascii="Times New Roman" w:hAnsi="Times New Roman"/>
          <w:b/>
          <w:sz w:val="28"/>
          <w:szCs w:val="28"/>
        </w:rPr>
        <w:t>POMOCE DYDAKTYCZNE W RAMACH ZAJĘĆ KOREKCYJNO- KOMPENSACYJNYCH</w:t>
      </w:r>
    </w:p>
    <w:p w14:paraId="046ABCDD" w14:textId="77777777" w:rsidR="00670D80" w:rsidRPr="00670D80" w:rsidRDefault="00670D80" w:rsidP="00670D80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8"/>
          <w:szCs w:val="28"/>
        </w:rPr>
      </w:pPr>
    </w:p>
    <w:p w14:paraId="0DDC1034" w14:textId="77777777" w:rsidR="009B29FC" w:rsidRPr="00670D80" w:rsidRDefault="009B29FC" w:rsidP="009B29FC">
      <w:pPr>
        <w:spacing w:before="0" w:after="0" w:line="240" w:lineRule="auto"/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14:paraId="4E664AEB" w14:textId="77777777" w:rsidR="00C7596E" w:rsidRPr="00670D80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  <w:sz w:val="28"/>
          <w:szCs w:val="28"/>
        </w:rPr>
      </w:pPr>
    </w:p>
    <w:p w14:paraId="455503C5" w14:textId="77777777" w:rsidR="00C7596E" w:rsidRPr="009B29FC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  <w:sz w:val="28"/>
          <w:szCs w:val="28"/>
        </w:rPr>
      </w:pPr>
    </w:p>
    <w:p w14:paraId="697E73B5" w14:textId="77777777" w:rsidR="002670EB" w:rsidRDefault="002670EB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3329CA1C" w14:textId="77777777"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653B6877" w14:textId="77777777"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33238455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74988851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tbl>
      <w:tblPr>
        <w:tblW w:w="14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9"/>
        <w:gridCol w:w="1815"/>
        <w:gridCol w:w="1021"/>
        <w:gridCol w:w="1701"/>
        <w:gridCol w:w="4536"/>
        <w:gridCol w:w="2126"/>
        <w:gridCol w:w="2126"/>
      </w:tblGrid>
      <w:tr w:rsidR="00C7596E" w:rsidRPr="008D4436" w14:paraId="15279F35" w14:textId="77777777" w:rsidTr="00871A78">
        <w:trPr>
          <w:trHeight w:val="285"/>
        </w:trPr>
        <w:tc>
          <w:tcPr>
            <w:tcW w:w="1031" w:type="dxa"/>
            <w:gridSpan w:val="2"/>
            <w:shd w:val="clear" w:color="auto" w:fill="00B050"/>
            <w:noWrap/>
            <w:vAlign w:val="center"/>
          </w:tcPr>
          <w:p w14:paraId="1AB28AA8" w14:textId="77777777"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lastRenderedPageBreak/>
              <w:br w:type="page"/>
              <w:t>Lp.</w:t>
            </w:r>
          </w:p>
        </w:tc>
        <w:tc>
          <w:tcPr>
            <w:tcW w:w="1815" w:type="dxa"/>
            <w:shd w:val="clear" w:color="auto" w:fill="00B050"/>
            <w:noWrap/>
            <w:vAlign w:val="center"/>
          </w:tcPr>
          <w:p w14:paraId="4E7E12FE" w14:textId="77777777"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Nazwa produktu (pomocy dydaktycznej) </w:t>
            </w:r>
          </w:p>
        </w:tc>
        <w:tc>
          <w:tcPr>
            <w:tcW w:w="1021" w:type="dxa"/>
            <w:shd w:val="clear" w:color="auto" w:fill="00B050"/>
            <w:noWrap/>
            <w:vAlign w:val="center"/>
          </w:tcPr>
          <w:p w14:paraId="55AB6A72" w14:textId="77777777"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Ilość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2C1F7EE4" w14:textId="77777777"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Miejsce dostawy</w:t>
            </w:r>
          </w:p>
        </w:tc>
        <w:tc>
          <w:tcPr>
            <w:tcW w:w="4536" w:type="dxa"/>
            <w:shd w:val="clear" w:color="auto" w:fill="00B050"/>
          </w:tcPr>
          <w:p w14:paraId="4F53C4BF" w14:textId="77777777"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Opis pomocy</w:t>
            </w:r>
          </w:p>
          <w:p w14:paraId="5BAFBE02" w14:textId="77777777"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 dydaktycznej wg OPZ </w:t>
            </w:r>
          </w:p>
          <w:p w14:paraId="00193EC7" w14:textId="77777777"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/Załącznika nr 1 do SIWZ/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638A08EB" w14:textId="77777777"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podać nazwę producenta</w:t>
            </w:r>
          </w:p>
          <w:p w14:paraId="41851B27" w14:textId="77777777"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oraz  typ/model  oferowanego produktu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(pomocy dydaktycznej) </w:t>
            </w:r>
          </w:p>
        </w:tc>
        <w:tc>
          <w:tcPr>
            <w:tcW w:w="2126" w:type="dxa"/>
            <w:shd w:val="clear" w:color="auto" w:fill="00B050"/>
          </w:tcPr>
          <w:p w14:paraId="2A6F9158" w14:textId="77777777" w:rsidR="00C7596E" w:rsidRPr="00C7596E" w:rsidRDefault="00C7596E" w:rsidP="00100097">
            <w:pPr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Proszę wskazać czy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oferowany 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produkt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(pomoc dydaktyczna)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spełnia/nie spełnia minimalne wymagane parametry techniczne i jakościowe  wskazane w OPZ</w:t>
            </w:r>
          </w:p>
        </w:tc>
      </w:tr>
      <w:tr w:rsidR="000E156B" w:rsidRPr="002670EB" w14:paraId="576FD08A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2C137D9C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2C69CD9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woreczki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87BD5C6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2 zestawy</w:t>
            </w:r>
          </w:p>
        </w:tc>
        <w:tc>
          <w:tcPr>
            <w:tcW w:w="1701" w:type="dxa"/>
          </w:tcPr>
          <w:p w14:paraId="61C4D576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573DFA1D" w14:textId="3BF254BA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Zestaw 10 woreczków szkolnych. Wypełnione granulkami polipropylenowymi. Możliwość prania. Wymiary woreczka min. 10 x 12 cm</w:t>
            </w:r>
          </w:p>
        </w:tc>
        <w:tc>
          <w:tcPr>
            <w:tcW w:w="2126" w:type="dxa"/>
          </w:tcPr>
          <w:p w14:paraId="7FB11A1A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14:paraId="4843430B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0E156B" w:rsidRPr="002670EB" w14:paraId="2CFC0CA4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7A02C46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6CF7A15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worki do skakania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08B4CD2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10 sztuk</w:t>
            </w:r>
          </w:p>
        </w:tc>
        <w:tc>
          <w:tcPr>
            <w:tcW w:w="1701" w:type="dxa"/>
          </w:tcPr>
          <w:p w14:paraId="2B0F0249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79D776DE" w14:textId="27BD0CCE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Worek z dwoma uchwytami, służący do zespołowych ćwiczeń sportowych. Wymiary: min. 25 x 25 x 70 cm</w:t>
            </w:r>
          </w:p>
        </w:tc>
        <w:tc>
          <w:tcPr>
            <w:tcW w:w="2126" w:type="dxa"/>
          </w:tcPr>
          <w:p w14:paraId="59F8265F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14:paraId="1FE4F0F1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0E156B" w:rsidRPr="002670EB" w14:paraId="4E137491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C7DC72B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04EA36C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skakanki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3E0482A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10 sztuk</w:t>
            </w:r>
          </w:p>
        </w:tc>
        <w:tc>
          <w:tcPr>
            <w:tcW w:w="1701" w:type="dxa"/>
          </w:tcPr>
          <w:p w14:paraId="0E3D5C9C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63168EFB" w14:textId="2C53342F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Tradycyjna skakanka z licznikiem.</w:t>
            </w:r>
          </w:p>
        </w:tc>
        <w:tc>
          <w:tcPr>
            <w:tcW w:w="2126" w:type="dxa"/>
          </w:tcPr>
          <w:p w14:paraId="737829DE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14:paraId="63EB1F0F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0E156B" w:rsidRPr="002670EB" w14:paraId="5AAD9723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B6BAAA7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4C7EA98D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hula -hop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23B5ABE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10 sztuk</w:t>
            </w:r>
          </w:p>
        </w:tc>
        <w:tc>
          <w:tcPr>
            <w:tcW w:w="1701" w:type="dxa"/>
          </w:tcPr>
          <w:p w14:paraId="2A1500AB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0F05ABB2" w14:textId="77777777" w:rsidR="000E156B" w:rsidRPr="000E156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 xml:space="preserve">Możliwość składania, obłe wygięcia na powierzchni. </w:t>
            </w:r>
          </w:p>
          <w:p w14:paraId="37685D84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9D87091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14:paraId="3F632C77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0E156B" w:rsidRPr="002670EB" w14:paraId="5458A478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08C059C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6C02118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przyrząd Go-go Bus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3C24D04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3 sztuki</w:t>
            </w:r>
          </w:p>
        </w:tc>
        <w:tc>
          <w:tcPr>
            <w:tcW w:w="1701" w:type="dxa"/>
          </w:tcPr>
          <w:p w14:paraId="40116E3E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77BF078D" w14:textId="6004BD3D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Przyrząd do zabaw ruchowych oraz ćwiczenia równowagi. Wykonany z trwałego tworzywa, z wyjątkiem osi – metalowe i ogumienia kół. Przeznaczony dla dzieci w wieku 4-12 lat. Wymiary min. 53 x 48 x 16 cm, max. obciążenie: 90 kg.</w:t>
            </w:r>
          </w:p>
        </w:tc>
        <w:tc>
          <w:tcPr>
            <w:tcW w:w="2126" w:type="dxa"/>
          </w:tcPr>
          <w:p w14:paraId="7691B3EA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14:paraId="4EB01669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0E156B" w:rsidRPr="002670EB" w14:paraId="418C8FCB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7AA5FC4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E28C9AF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kapelusz clowna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DCDEC21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2 sztuki</w:t>
            </w:r>
          </w:p>
        </w:tc>
        <w:tc>
          <w:tcPr>
            <w:tcW w:w="1701" w:type="dxa"/>
          </w:tcPr>
          <w:p w14:paraId="6FE8989C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211B61D5" w14:textId="77777777" w:rsidR="000E156B" w:rsidRPr="000E156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Pomoc wspomagająca ćwiczenie zmysłu równowagi i koncentracji oraz kształtowanie prawidłowej sylwetki.</w:t>
            </w:r>
          </w:p>
          <w:p w14:paraId="58775DFC" w14:textId="3284E020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Stożek składający się z pięciu części i wykonany ze sztucznej gumy oraz pianki z etylenu/octanu winylu.</w:t>
            </w:r>
          </w:p>
        </w:tc>
        <w:tc>
          <w:tcPr>
            <w:tcW w:w="2126" w:type="dxa"/>
          </w:tcPr>
          <w:p w14:paraId="765D6FE6" w14:textId="77777777" w:rsidR="000E156B" w:rsidRPr="002670EB" w:rsidRDefault="000E156B" w:rsidP="000E156B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99AC536" w14:textId="77777777" w:rsidR="000E156B" w:rsidRPr="002670EB" w:rsidRDefault="000E156B" w:rsidP="000E156B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56B" w:rsidRPr="002670EB" w14:paraId="76CFFCF1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8753D3B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4BADC25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letnie narty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F9C5DDF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2 komplety</w:t>
            </w:r>
          </w:p>
        </w:tc>
        <w:tc>
          <w:tcPr>
            <w:tcW w:w="1701" w:type="dxa"/>
          </w:tcPr>
          <w:p w14:paraId="4CC9F31A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7A800409" w14:textId="73886E97" w:rsidR="000E156B" w:rsidRPr="000E156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Wykonane z drewna, na spodniej części antypoślizgowe podkładki. Przeznaczone dla dwójki dzieci. Długość min. 80 cm</w:t>
            </w:r>
          </w:p>
        </w:tc>
        <w:tc>
          <w:tcPr>
            <w:tcW w:w="2126" w:type="dxa"/>
          </w:tcPr>
          <w:p w14:paraId="1C27B413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14:paraId="3A33F879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0E156B" w:rsidRPr="002670EB" w14:paraId="41EE4F8A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2427923A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D218B79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szczudła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AF0509D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2 komplety</w:t>
            </w:r>
          </w:p>
        </w:tc>
        <w:tc>
          <w:tcPr>
            <w:tcW w:w="1701" w:type="dxa"/>
          </w:tcPr>
          <w:p w14:paraId="60515E97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2CA6B29B" w14:textId="3DF0DD99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Półkule z lekko sensorycznymi wypukłościami i sznurkowymi rączkami do ćwiczeń motorycznych i zachowania równowagi. W skład zestawu wchodzi 1 komplet. Średnica półkuli min. 15 cm, wys. min. 7 cm.</w:t>
            </w:r>
          </w:p>
        </w:tc>
        <w:tc>
          <w:tcPr>
            <w:tcW w:w="2126" w:type="dxa"/>
          </w:tcPr>
          <w:p w14:paraId="121E9F6E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14:paraId="3BD6FE80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0E156B" w:rsidRPr="002670EB" w14:paraId="2DD6C986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E6E2F35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415E870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maty-dłonie i stopy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782BE9F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3 zestawy</w:t>
            </w:r>
          </w:p>
        </w:tc>
        <w:tc>
          <w:tcPr>
            <w:tcW w:w="1701" w:type="dxa"/>
          </w:tcPr>
          <w:p w14:paraId="5DD79A80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201AA354" w14:textId="77777777" w:rsidR="000E156B" w:rsidRPr="000E156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 xml:space="preserve">Maty wykonane z materiału plastycznego, pokryte specjalnym matowym laminatem podłogowym bardzo odpornym na ścieranie. </w:t>
            </w:r>
          </w:p>
          <w:p w14:paraId="38F89C31" w14:textId="77777777" w:rsidR="000E156B" w:rsidRPr="000E156B" w:rsidRDefault="000E156B" w:rsidP="000E156B">
            <w:pPr>
              <w:spacing w:before="0" w:after="0" w:line="240" w:lineRule="auto"/>
              <w:ind w:left="0"/>
              <w:jc w:val="both"/>
              <w:rPr>
                <w:bCs/>
                <w:sz w:val="16"/>
                <w:szCs w:val="16"/>
              </w:rPr>
            </w:pPr>
            <w:r w:rsidRPr="000E156B">
              <w:rPr>
                <w:bCs/>
                <w:sz w:val="16"/>
                <w:szCs w:val="16"/>
              </w:rPr>
              <w:t>Zestaw składa się z 12 elementów: </w:t>
            </w:r>
          </w:p>
          <w:p w14:paraId="348CD300" w14:textId="77777777" w:rsidR="000E156B" w:rsidRPr="000E156B" w:rsidRDefault="000E156B" w:rsidP="000E156B">
            <w:pPr>
              <w:spacing w:before="0" w:after="0" w:line="240" w:lineRule="auto"/>
              <w:ind w:left="0"/>
              <w:jc w:val="both"/>
              <w:rPr>
                <w:bCs/>
                <w:sz w:val="16"/>
                <w:szCs w:val="16"/>
              </w:rPr>
            </w:pPr>
            <w:r w:rsidRPr="000E156B">
              <w:rPr>
                <w:bCs/>
                <w:sz w:val="16"/>
                <w:szCs w:val="16"/>
              </w:rPr>
              <w:t>• 3 par dłoni (6 elementów),</w:t>
            </w:r>
          </w:p>
          <w:p w14:paraId="1987809E" w14:textId="77777777" w:rsidR="000E156B" w:rsidRPr="000E156B" w:rsidRDefault="000E156B" w:rsidP="000E156B">
            <w:pPr>
              <w:spacing w:before="0" w:after="0" w:line="240" w:lineRule="auto"/>
              <w:ind w:left="0"/>
              <w:jc w:val="both"/>
              <w:rPr>
                <w:bCs/>
                <w:sz w:val="16"/>
                <w:szCs w:val="16"/>
              </w:rPr>
            </w:pPr>
            <w:r w:rsidRPr="000E156B">
              <w:rPr>
                <w:bCs/>
                <w:sz w:val="16"/>
                <w:szCs w:val="16"/>
              </w:rPr>
              <w:t>• 3 par stóp (6 elementów),</w:t>
            </w:r>
          </w:p>
          <w:p w14:paraId="14CFA4CA" w14:textId="7E5DEA29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bCs/>
                <w:sz w:val="16"/>
                <w:szCs w:val="16"/>
              </w:rPr>
              <w:t>nadrukowanych w różnych kolorach na matach podłogowych.</w:t>
            </w:r>
          </w:p>
        </w:tc>
        <w:tc>
          <w:tcPr>
            <w:tcW w:w="2126" w:type="dxa"/>
          </w:tcPr>
          <w:p w14:paraId="7CF1A86E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14:paraId="5DD77600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0E156B" w:rsidRPr="002670EB" w14:paraId="5594A2ED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23FDE642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E773DE1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deska do balansowania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F8DBAA8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2 sztuki</w:t>
            </w:r>
          </w:p>
        </w:tc>
        <w:tc>
          <w:tcPr>
            <w:tcW w:w="1701" w:type="dxa"/>
          </w:tcPr>
          <w:p w14:paraId="1B3E7150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Szkoła Podstawowa w </w:t>
            </w:r>
            <w:r w:rsidRPr="002670EB">
              <w:rPr>
                <w:rFonts w:ascii="Times New Roman" w:hAnsi="Times New Roman"/>
                <w:sz w:val="16"/>
                <w:szCs w:val="16"/>
              </w:rPr>
              <w:lastRenderedPageBreak/>
              <w:t>Pietrzykowicach</w:t>
            </w:r>
          </w:p>
        </w:tc>
        <w:tc>
          <w:tcPr>
            <w:tcW w:w="4536" w:type="dxa"/>
          </w:tcPr>
          <w:p w14:paraId="458DB8F8" w14:textId="6DCAC75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Deska wykonana z trwałego tworzywa sztucznego przeznaczona do balansowania w pozycji stojącej. Wymiary min. 50 x 12,5 x 9 cm, </w:t>
            </w:r>
            <w:r w:rsidRPr="000E156B">
              <w:rPr>
                <w:rFonts w:ascii="Times New Roman" w:hAnsi="Times New Roman"/>
                <w:sz w:val="16"/>
                <w:szCs w:val="16"/>
              </w:rPr>
              <w:lastRenderedPageBreak/>
              <w:t>max. obciążenie 120 kg.</w:t>
            </w:r>
          </w:p>
        </w:tc>
        <w:tc>
          <w:tcPr>
            <w:tcW w:w="2126" w:type="dxa"/>
          </w:tcPr>
          <w:p w14:paraId="68FDD0B1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14:paraId="6C3C04E4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0E156B" w:rsidRPr="002670EB" w14:paraId="42E32CC0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23B40EE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636B456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dyski sensoryczne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BB14B31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zestaw</w:t>
            </w:r>
          </w:p>
        </w:tc>
        <w:tc>
          <w:tcPr>
            <w:tcW w:w="1701" w:type="dxa"/>
          </w:tcPr>
          <w:p w14:paraId="4B9E6BB2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2EEB0B0E" w14:textId="77777777" w:rsidR="000E156B" w:rsidRPr="000E156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Zestaw składa się z 10 okrągłych mat z teksturą wykonane z miękkiego elastycznego silikonu, który zapewnia przyczepność do podłoża i uniemożliwia poślizgnięcie. Każda para dysków ma swoją własny charakterystyczny wzór. Są wodoodporne i może je myć w zmywarce.</w:t>
            </w:r>
          </w:p>
          <w:p w14:paraId="7E98C4DA" w14:textId="0A13F6F3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Skład zestawu: - 5 dużych dysków śr. min. 35 cm, </w:t>
            </w:r>
            <w:r w:rsidRPr="000E156B">
              <w:rPr>
                <w:rFonts w:ascii="Times New Roman" w:hAnsi="Times New Roman"/>
                <w:sz w:val="16"/>
                <w:szCs w:val="16"/>
              </w:rPr>
              <w:br/>
              <w:t>oraz 5 małych dysków śr. min. 8 cm.</w:t>
            </w:r>
          </w:p>
        </w:tc>
        <w:tc>
          <w:tcPr>
            <w:tcW w:w="2126" w:type="dxa"/>
          </w:tcPr>
          <w:p w14:paraId="45C4E16C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14:paraId="2D08BA63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0E156B" w:rsidRPr="002670EB" w14:paraId="59BB5A32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203891DA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35401257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piłki gumowe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60C6BA5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10 sztuk</w:t>
            </w:r>
          </w:p>
        </w:tc>
        <w:tc>
          <w:tcPr>
            <w:tcW w:w="1701" w:type="dxa"/>
          </w:tcPr>
          <w:p w14:paraId="558A8330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3DD7B828" w14:textId="765A2FA1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Piłka gumowa o średnicy min. 15 cm.</w:t>
            </w:r>
          </w:p>
        </w:tc>
        <w:tc>
          <w:tcPr>
            <w:tcW w:w="2126" w:type="dxa"/>
          </w:tcPr>
          <w:p w14:paraId="17C0A9B4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14:paraId="553B29B1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0E156B" w:rsidRPr="002670EB" w14:paraId="02A3DD42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380036A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10FA56A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piłki do gry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049BE48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zestaw </w:t>
            </w:r>
          </w:p>
        </w:tc>
        <w:tc>
          <w:tcPr>
            <w:tcW w:w="1701" w:type="dxa"/>
          </w:tcPr>
          <w:p w14:paraId="1815A3C7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092B89FD" w14:textId="77777777" w:rsidR="000E156B" w:rsidRPr="000E156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 xml:space="preserve">Zestaw obejmuje: </w:t>
            </w:r>
          </w:p>
          <w:p w14:paraId="66595C17" w14:textId="77777777" w:rsidR="000E156B" w:rsidRPr="000E156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 xml:space="preserve">- 5 piłek do gry, pompowanych, szytych, o średnicy min. 20 cm oraz </w:t>
            </w:r>
          </w:p>
          <w:p w14:paraId="1138D80C" w14:textId="0D2ECC81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- 5 piłek do gry w siatkówkę o standardowym rozmiarze Nr 5.</w:t>
            </w:r>
          </w:p>
        </w:tc>
        <w:tc>
          <w:tcPr>
            <w:tcW w:w="2126" w:type="dxa"/>
          </w:tcPr>
          <w:p w14:paraId="4CC4F42A" w14:textId="77777777" w:rsidR="000E156B" w:rsidRPr="002670EB" w:rsidRDefault="000E156B" w:rsidP="000E156B">
            <w:pPr>
              <w:spacing w:after="0" w:line="100" w:lineRule="atLea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AD7C4C0" w14:textId="77777777" w:rsidR="000E156B" w:rsidRPr="002670EB" w:rsidRDefault="000E156B" w:rsidP="000E156B">
            <w:pPr>
              <w:spacing w:after="0" w:line="100" w:lineRule="atLea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56B" w:rsidRPr="002670EB" w14:paraId="2018283B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36BE8D8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3DD08555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kamienie rzeczne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397D6B7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zestaw</w:t>
            </w:r>
          </w:p>
        </w:tc>
        <w:tc>
          <w:tcPr>
            <w:tcW w:w="1701" w:type="dxa"/>
          </w:tcPr>
          <w:p w14:paraId="7314CCDF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00046F2B" w14:textId="51582E80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Kamienie mające trójkątny kształt i różną stromość z każdej strony, każdy kamień powinien posiadać gumową podkładkę od spodu zapobiegającą przesuwaniu się ich po gładkiej powierzchni. W skład zestawu ma wchodzić 6 kamieni w różnych kolorach i dwóch wielkościach.</w:t>
            </w:r>
          </w:p>
        </w:tc>
        <w:tc>
          <w:tcPr>
            <w:tcW w:w="2126" w:type="dxa"/>
          </w:tcPr>
          <w:p w14:paraId="45296451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14:paraId="5FFA4AE5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0E156B" w:rsidRPr="002670EB" w14:paraId="168E07AB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9CC2EA2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925D678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wałek-kółko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BA1765D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6 sztuk</w:t>
            </w:r>
          </w:p>
        </w:tc>
        <w:tc>
          <w:tcPr>
            <w:tcW w:w="1701" w:type="dxa"/>
          </w:tcPr>
          <w:p w14:paraId="4C468D2D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0318CA85" w14:textId="77777777" w:rsidR="000E156B" w:rsidRPr="000E156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Parametry:</w:t>
            </w:r>
          </w:p>
          <w:p w14:paraId="691E06F0" w14:textId="77777777" w:rsidR="000E156B" w:rsidRPr="000E156B" w:rsidRDefault="000E156B" w:rsidP="000E156B">
            <w:pPr>
              <w:pStyle w:val="Akapitzlist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kółko wykonane z tworzywa PP,</w:t>
            </w:r>
          </w:p>
          <w:p w14:paraId="3FFD0EFD" w14:textId="77777777" w:rsidR="000E156B" w:rsidRPr="000E156B" w:rsidRDefault="000E156B" w:rsidP="000E156B">
            <w:pPr>
              <w:pStyle w:val="Akapitzlist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uchwyt metalowy pokryty tworzywem PVC,</w:t>
            </w:r>
          </w:p>
          <w:p w14:paraId="6A34DCAB" w14:textId="77777777" w:rsidR="000E156B" w:rsidRPr="000E156B" w:rsidRDefault="000E156B" w:rsidP="000E156B">
            <w:pPr>
              <w:pStyle w:val="Akapitzlist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uchwyt antypoślizgowy,</w:t>
            </w:r>
          </w:p>
          <w:p w14:paraId="09028762" w14:textId="77777777" w:rsidR="000E156B" w:rsidRPr="000E156B" w:rsidRDefault="000E156B" w:rsidP="000E156B">
            <w:pPr>
              <w:pStyle w:val="Akapitzlist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długość wałka min. 25 cm</w:t>
            </w:r>
          </w:p>
          <w:p w14:paraId="4110665C" w14:textId="77777777" w:rsidR="000E156B" w:rsidRPr="000E156B" w:rsidRDefault="000E156B" w:rsidP="000E156B">
            <w:pPr>
              <w:pStyle w:val="Akapitzlist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średnica kółek min. 18 cm</w:t>
            </w:r>
          </w:p>
          <w:p w14:paraId="58DBBB8B" w14:textId="2D33B442" w:rsidR="000E156B" w:rsidRPr="000E156B" w:rsidRDefault="000E156B" w:rsidP="000E156B">
            <w:pPr>
              <w:pStyle w:val="Akapitzlist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grubość 1 kółka min. 2,2 cm</w:t>
            </w:r>
          </w:p>
        </w:tc>
        <w:tc>
          <w:tcPr>
            <w:tcW w:w="2126" w:type="dxa"/>
          </w:tcPr>
          <w:p w14:paraId="00B6BB50" w14:textId="77777777" w:rsidR="000E156B" w:rsidRPr="002670EB" w:rsidRDefault="000E156B" w:rsidP="000E156B">
            <w:pPr>
              <w:numPr>
                <w:ilvl w:val="0"/>
                <w:numId w:val="23"/>
              </w:num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D3C8A2E" w14:textId="77777777" w:rsidR="000E156B" w:rsidRPr="002670EB" w:rsidRDefault="000E156B" w:rsidP="000E156B">
            <w:pPr>
              <w:numPr>
                <w:ilvl w:val="0"/>
                <w:numId w:val="23"/>
              </w:num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56B" w:rsidRPr="002670EB" w14:paraId="63404815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1C8DB00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1866B75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drążek do podciągania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CD56D40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32CD12EF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4846BD1B" w14:textId="77777777" w:rsidR="000E156B" w:rsidRPr="000E156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Drążek do podciągania ścienny:</w:t>
            </w:r>
          </w:p>
          <w:p w14:paraId="5CD19205" w14:textId="77777777" w:rsidR="000E156B" w:rsidRPr="000E156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materiał: stal</w:t>
            </w:r>
          </w:p>
          <w:p w14:paraId="6EDBA228" w14:textId="77777777" w:rsidR="000E156B" w:rsidRPr="000E156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maksymalne obciążenie: do 350 kg</w:t>
            </w:r>
          </w:p>
          <w:p w14:paraId="7AE8B849" w14:textId="77777777" w:rsidR="000E156B" w:rsidRPr="000E156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wymiary (dł./szer.):  min. 90 x 50 cm</w:t>
            </w:r>
          </w:p>
          <w:p w14:paraId="0C83EE81" w14:textId="4CF2CE1E" w:rsidR="000E156B" w:rsidRPr="000E156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w zestawie: śrubki montażowe i klucz płaski.</w:t>
            </w:r>
          </w:p>
        </w:tc>
        <w:tc>
          <w:tcPr>
            <w:tcW w:w="2126" w:type="dxa"/>
          </w:tcPr>
          <w:p w14:paraId="3C619199" w14:textId="77777777" w:rsidR="000E156B" w:rsidRPr="002670EB" w:rsidRDefault="000E156B" w:rsidP="000E156B">
            <w:pPr>
              <w:pStyle w:val="Nagwek1"/>
              <w:spacing w:before="0" w:beforeAutospacing="0" w:after="0" w:afterAutospacing="0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61B600B" w14:textId="77777777" w:rsidR="000E156B" w:rsidRPr="002670EB" w:rsidRDefault="000E156B" w:rsidP="000E156B">
            <w:pPr>
              <w:pStyle w:val="Nagwek1"/>
              <w:spacing w:before="0" w:beforeAutospacing="0" w:after="0" w:afterAutospacing="0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0E156B" w:rsidRPr="002670EB" w14:paraId="5BFC4665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41A2F69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B99AA8E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ringo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130FA82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10 sztuk</w:t>
            </w:r>
          </w:p>
        </w:tc>
        <w:tc>
          <w:tcPr>
            <w:tcW w:w="1701" w:type="dxa"/>
          </w:tcPr>
          <w:p w14:paraId="4F06F683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19DA29A5" w14:textId="77777777" w:rsidR="000E156B" w:rsidRPr="000E156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Ringo wykonane z gumy, o średnicy min. 17 cm.</w:t>
            </w:r>
          </w:p>
          <w:p w14:paraId="02BCC88A" w14:textId="77777777" w:rsidR="000E156B" w:rsidRPr="002670EB" w:rsidRDefault="000E156B" w:rsidP="000E156B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F660FC1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9772CBE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56B" w:rsidRPr="002670EB" w14:paraId="515DCD04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8257491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4FF5E3BF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laski gimnastyczne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72F0701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10 sztuk</w:t>
            </w:r>
          </w:p>
        </w:tc>
        <w:tc>
          <w:tcPr>
            <w:tcW w:w="1701" w:type="dxa"/>
          </w:tcPr>
          <w:p w14:paraId="522C8B6D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617C6320" w14:textId="77777777" w:rsidR="000E156B" w:rsidRPr="000E156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Laska gimnastyczna o długości 90 cm i średnicy 25 mm.</w:t>
            </w:r>
          </w:p>
          <w:p w14:paraId="68327A5F" w14:textId="77777777" w:rsidR="000E156B" w:rsidRPr="002670EB" w:rsidRDefault="000E156B" w:rsidP="000E156B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38D8439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7166643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56B" w:rsidRPr="002670EB" w14:paraId="62FBD5F4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168EE088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2487F3A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piłeczki małe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24581ED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3 zestawy</w:t>
            </w:r>
          </w:p>
        </w:tc>
        <w:tc>
          <w:tcPr>
            <w:tcW w:w="1701" w:type="dxa"/>
          </w:tcPr>
          <w:p w14:paraId="2F96413C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32516700" w14:textId="4D757F81" w:rsidR="000E156B" w:rsidRPr="000E156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 xml:space="preserve">Zestaw piłeczek do ping ponga o średnicy 40 mm, pakowanych w pudełku po 6 sztuk. </w:t>
            </w:r>
          </w:p>
        </w:tc>
        <w:tc>
          <w:tcPr>
            <w:tcW w:w="2126" w:type="dxa"/>
          </w:tcPr>
          <w:p w14:paraId="77E93A6C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9732FC1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56B" w:rsidRPr="002670EB" w14:paraId="6F425D29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24BDF7C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3C97CD3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rower magnetyczny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3C69055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339BD303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0CF84058" w14:textId="77777777" w:rsidR="000E156B" w:rsidRPr="000E156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Parametry:</w:t>
            </w:r>
          </w:p>
          <w:p w14:paraId="2AC91E33" w14:textId="77777777" w:rsidR="000E156B" w:rsidRPr="000E156B" w:rsidRDefault="000E156B" w:rsidP="000E156B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waga koła zamachowego: 8kg</w:t>
            </w:r>
          </w:p>
          <w:p w14:paraId="00986725" w14:textId="77777777" w:rsidR="000E156B" w:rsidRPr="000E156B" w:rsidRDefault="000E156B" w:rsidP="000E156B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system oporu: magnetyczny</w:t>
            </w:r>
          </w:p>
          <w:p w14:paraId="71B99708" w14:textId="77777777" w:rsidR="000E156B" w:rsidRPr="000E156B" w:rsidRDefault="000E156B" w:rsidP="000E156B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lastRenderedPageBreak/>
              <w:t>regulacja oporu: 8-stopniona</w:t>
            </w:r>
          </w:p>
          <w:p w14:paraId="77E40EA2" w14:textId="77777777" w:rsidR="000E156B" w:rsidRPr="000E156B" w:rsidRDefault="000E156B" w:rsidP="000E156B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uchwyt na tablet</w:t>
            </w:r>
          </w:p>
          <w:p w14:paraId="0312447B" w14:textId="77777777" w:rsidR="000E156B" w:rsidRPr="000E156B" w:rsidRDefault="000E156B" w:rsidP="000E156B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czułe czujniki pulsu zlokalizowane na kierownicy</w:t>
            </w:r>
          </w:p>
          <w:p w14:paraId="6ED9DE40" w14:textId="77777777" w:rsidR="000E156B" w:rsidRPr="000E156B" w:rsidRDefault="000E156B" w:rsidP="000E156B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regulowana kierownica pokryta pianką</w:t>
            </w:r>
          </w:p>
          <w:p w14:paraId="3730269A" w14:textId="77777777" w:rsidR="000E156B" w:rsidRPr="000E156B" w:rsidRDefault="000E156B" w:rsidP="000E156B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regulowane siodełko w poziomie i pionie</w:t>
            </w:r>
          </w:p>
          <w:p w14:paraId="4D45BB56" w14:textId="77777777" w:rsidR="000E156B" w:rsidRPr="000E156B" w:rsidRDefault="000E156B" w:rsidP="000E156B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wzmocniona stalowa konstrukcja</w:t>
            </w:r>
          </w:p>
          <w:p w14:paraId="0730A079" w14:textId="77777777" w:rsidR="000E156B" w:rsidRPr="000E156B" w:rsidRDefault="000E156B" w:rsidP="000E156B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rolki transportowe</w:t>
            </w:r>
          </w:p>
          <w:p w14:paraId="6F88E758" w14:textId="77777777" w:rsidR="000E156B" w:rsidRPr="000E156B" w:rsidRDefault="000E156B" w:rsidP="000E156B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antypoślizgowe, samopoziomujące pedały z paskami zabezpieczającymi</w:t>
            </w:r>
          </w:p>
          <w:p w14:paraId="72200D4E" w14:textId="77777777" w:rsidR="000E156B" w:rsidRPr="000E156B" w:rsidRDefault="000E156B" w:rsidP="000E156B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magnetyczne hamulce</w:t>
            </w:r>
          </w:p>
          <w:p w14:paraId="52AB70BB" w14:textId="77777777" w:rsidR="000E156B" w:rsidRPr="000E156B" w:rsidRDefault="000E156B" w:rsidP="000E156B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wielofunkcyjny komputer informuje o:</w:t>
            </w:r>
          </w:p>
          <w:p w14:paraId="16109878" w14:textId="77777777" w:rsidR="000E156B" w:rsidRPr="000E156B" w:rsidRDefault="000E156B" w:rsidP="000E156B">
            <w:pPr>
              <w:pStyle w:val="Akapitzlist"/>
              <w:numPr>
                <w:ilvl w:val="0"/>
                <w:numId w:val="26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czasie trwania treningu</w:t>
            </w:r>
          </w:p>
          <w:p w14:paraId="15B5E19A" w14:textId="77777777" w:rsidR="000E156B" w:rsidRPr="000E156B" w:rsidRDefault="000E156B" w:rsidP="000E156B">
            <w:pPr>
              <w:pStyle w:val="Akapitzlist"/>
              <w:numPr>
                <w:ilvl w:val="0"/>
                <w:numId w:val="26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przebytym dystansie</w:t>
            </w:r>
          </w:p>
          <w:p w14:paraId="7D9C98A6" w14:textId="77777777" w:rsidR="000E156B" w:rsidRPr="000E156B" w:rsidRDefault="000E156B" w:rsidP="000E156B">
            <w:pPr>
              <w:pStyle w:val="Akapitzlist"/>
              <w:numPr>
                <w:ilvl w:val="0"/>
                <w:numId w:val="26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spalonych kaloriach</w:t>
            </w:r>
          </w:p>
          <w:p w14:paraId="7B9911FC" w14:textId="77777777" w:rsidR="000E156B" w:rsidRPr="000E156B" w:rsidRDefault="000E156B" w:rsidP="000E156B">
            <w:pPr>
              <w:pStyle w:val="Akapitzlist"/>
              <w:numPr>
                <w:ilvl w:val="0"/>
                <w:numId w:val="26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prędkości</w:t>
            </w:r>
          </w:p>
          <w:p w14:paraId="48426149" w14:textId="3A53F027" w:rsidR="000E156B" w:rsidRPr="000E156B" w:rsidRDefault="000E156B" w:rsidP="000E156B">
            <w:pPr>
              <w:pStyle w:val="Akapitzlist"/>
              <w:numPr>
                <w:ilvl w:val="0"/>
                <w:numId w:val="26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poziomie tętna.</w:t>
            </w:r>
          </w:p>
        </w:tc>
        <w:tc>
          <w:tcPr>
            <w:tcW w:w="2126" w:type="dxa"/>
          </w:tcPr>
          <w:p w14:paraId="359B12F9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933B20D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56B" w:rsidRPr="002670EB" w14:paraId="036E78F6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FFCCFD3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0BDBB15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stepper skrętny z kolumną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9BEB78D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2 sztuki </w:t>
            </w:r>
          </w:p>
        </w:tc>
        <w:tc>
          <w:tcPr>
            <w:tcW w:w="1701" w:type="dxa"/>
          </w:tcPr>
          <w:p w14:paraId="7494420F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0789E45F" w14:textId="77777777" w:rsidR="000E156B" w:rsidRPr="000E156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Parametry:</w:t>
            </w:r>
          </w:p>
          <w:p w14:paraId="500AD79E" w14:textId="77777777" w:rsidR="000E156B" w:rsidRPr="000E156B" w:rsidRDefault="000E156B" w:rsidP="000E156B">
            <w:pPr>
              <w:pStyle w:val="Akapitzlist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stabilna podstawa i kolumna z uchwytem ułatwiającym ćwiczenia,</w:t>
            </w:r>
          </w:p>
          <w:p w14:paraId="4AFEB0B3" w14:textId="77777777" w:rsidR="000E156B" w:rsidRPr="000E156B" w:rsidRDefault="000E156B" w:rsidP="000E156B">
            <w:pPr>
              <w:pStyle w:val="Akapitzlist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powinien posiadać płynną regulację wysokości skoku pedałów,</w:t>
            </w:r>
          </w:p>
          <w:p w14:paraId="27CD96E0" w14:textId="77777777" w:rsidR="000E156B" w:rsidRPr="000E156B" w:rsidRDefault="000E156B" w:rsidP="000E156B">
            <w:pPr>
              <w:pStyle w:val="Akapitzlist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wytrzymała konstrukcja wykonana z profili stalowych,</w:t>
            </w:r>
          </w:p>
          <w:p w14:paraId="1521CCAB" w14:textId="77777777" w:rsidR="000E156B" w:rsidRPr="000E156B" w:rsidRDefault="000E156B" w:rsidP="000E156B">
            <w:pPr>
              <w:pStyle w:val="Akapitzlist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regulacja wysokości kierownicy,</w:t>
            </w:r>
          </w:p>
          <w:p w14:paraId="4CB585ED" w14:textId="77777777" w:rsidR="000E156B" w:rsidRPr="000E156B" w:rsidRDefault="000E156B" w:rsidP="000E156B">
            <w:pPr>
              <w:pStyle w:val="Akapitzlist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wymiary (dł./sze./wys.): min. 55 / 55 / 123</w:t>
            </w:r>
          </w:p>
          <w:p w14:paraId="6ADFABB6" w14:textId="77777777" w:rsidR="000E156B" w:rsidRPr="000E156B" w:rsidRDefault="000E156B" w:rsidP="000E156B">
            <w:pPr>
              <w:pStyle w:val="Akapitzlist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funkcje komputerka: czas, ilość powtórzeń, kalorie, scan</w:t>
            </w:r>
          </w:p>
          <w:p w14:paraId="413736D8" w14:textId="21CB646C" w:rsidR="000E156B" w:rsidRPr="002670EB" w:rsidRDefault="000E156B" w:rsidP="000E156B">
            <w:pPr>
              <w:pStyle w:val="Akapitzlist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max. waga użytkownika: 100 kg</w:t>
            </w:r>
          </w:p>
        </w:tc>
        <w:tc>
          <w:tcPr>
            <w:tcW w:w="2126" w:type="dxa"/>
          </w:tcPr>
          <w:p w14:paraId="7E3FCC0A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0839816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56B" w:rsidRPr="002670EB" w14:paraId="022F08CB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023174F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D421668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plansze; piramida zdrowego żywienia oraz zasady zdrowego żywienia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B624C0E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zestaw</w:t>
            </w:r>
          </w:p>
        </w:tc>
        <w:tc>
          <w:tcPr>
            <w:tcW w:w="1701" w:type="dxa"/>
          </w:tcPr>
          <w:p w14:paraId="550C785F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0F388D71" w14:textId="77777777" w:rsidR="000E156B" w:rsidRPr="000E156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Zestaw obejmuje dwie plansze:</w:t>
            </w:r>
          </w:p>
          <w:p w14:paraId="0796EDAA" w14:textId="77777777" w:rsidR="000E156B" w:rsidRPr="000E156B" w:rsidRDefault="000E156B" w:rsidP="000E156B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Aktualna, edukacyjna plansza ścienna przedstawiająca nową wersję piramidy zdrowego żywienia i aktywności fizycznej dla uczniów, wymiary min. 90 x 130 cm.</w:t>
            </w:r>
          </w:p>
          <w:p w14:paraId="57B1E132" w14:textId="44283C6B" w:rsidR="000E156B" w:rsidRPr="002670EB" w:rsidRDefault="000E156B" w:rsidP="000E156B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Plansza ścienna zawierająca zasady zdrowego odżywiania wymiary min. 70 cm x 100 cm.</w:t>
            </w:r>
          </w:p>
        </w:tc>
        <w:tc>
          <w:tcPr>
            <w:tcW w:w="2126" w:type="dxa"/>
          </w:tcPr>
          <w:p w14:paraId="5E191F31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14:paraId="04CE8773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0E156B" w:rsidRPr="002670EB" w14:paraId="54A38210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1710832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485445B3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Chusty do ćwiczeń (zestaw to 6 chust)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402C535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3 komplety</w:t>
            </w:r>
          </w:p>
        </w:tc>
        <w:tc>
          <w:tcPr>
            <w:tcW w:w="1701" w:type="dxa"/>
          </w:tcPr>
          <w:p w14:paraId="595472A5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56A2AE69" w14:textId="77777777" w:rsidR="000E156B" w:rsidRPr="000E156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W komplecie znajduje się 6 sztuk chust. Różne kolory, wym.: 50 cm x 50 cm.</w:t>
            </w:r>
          </w:p>
          <w:p w14:paraId="17C114CF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548151A" w14:textId="77777777" w:rsidR="000E156B" w:rsidRPr="002670EB" w:rsidRDefault="000E156B" w:rsidP="000E156B">
            <w:pPr>
              <w:shd w:val="clear" w:color="auto" w:fill="FFFFFF"/>
              <w:spacing w:before="0" w:after="0" w:line="240" w:lineRule="auto"/>
              <w:ind w:left="0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95E605D" w14:textId="77777777" w:rsidR="000E156B" w:rsidRPr="002670EB" w:rsidRDefault="000E156B" w:rsidP="000E156B">
            <w:pPr>
              <w:shd w:val="clear" w:color="auto" w:fill="FFFFFF"/>
              <w:spacing w:before="0" w:after="0" w:line="240" w:lineRule="auto"/>
              <w:ind w:left="0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56B" w:rsidRPr="002670EB" w14:paraId="35AA5C14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1FC17515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BB5753A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Drążek 100 cm (śr. 25mm)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B5F20AA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16 sztuk</w:t>
            </w:r>
          </w:p>
        </w:tc>
        <w:tc>
          <w:tcPr>
            <w:tcW w:w="1701" w:type="dxa"/>
          </w:tcPr>
          <w:p w14:paraId="6B74F77E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01477F88" w14:textId="253C7036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Drążki od długości 100 cm i średnicy 25 mm. Różne kolory.</w:t>
            </w:r>
          </w:p>
        </w:tc>
        <w:tc>
          <w:tcPr>
            <w:tcW w:w="2126" w:type="dxa"/>
          </w:tcPr>
          <w:p w14:paraId="2EF44778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C668FDF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56B" w:rsidRPr="002670EB" w14:paraId="656F12AD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39B4973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75DA6FA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Dyski dotykowe, zestaw I </w:t>
            </w:r>
            <w:r w:rsidRPr="002670EB">
              <w:rPr>
                <w:rFonts w:ascii="Times New Roman" w:hAnsi="Times New Roman"/>
                <w:sz w:val="16"/>
                <w:szCs w:val="16"/>
              </w:rPr>
              <w:lastRenderedPageBreak/>
              <w:t>(5+5)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EDBBBBB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 </w:t>
            </w:r>
            <w:r w:rsidRPr="002670EB">
              <w:rPr>
                <w:rFonts w:ascii="Times New Roman" w:hAnsi="Times New Roman"/>
                <w:sz w:val="16"/>
                <w:szCs w:val="16"/>
              </w:rPr>
              <w:lastRenderedPageBreak/>
              <w:t>zestaw</w:t>
            </w:r>
          </w:p>
        </w:tc>
        <w:tc>
          <w:tcPr>
            <w:tcW w:w="1701" w:type="dxa"/>
          </w:tcPr>
          <w:p w14:paraId="0EBDD8E4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Zespół Szkół </w:t>
            </w:r>
            <w:r w:rsidRPr="002670EB">
              <w:rPr>
                <w:rFonts w:ascii="Times New Roman" w:hAnsi="Times New Roman"/>
                <w:sz w:val="16"/>
                <w:szCs w:val="16"/>
              </w:rPr>
              <w:lastRenderedPageBreak/>
              <w:t>Ogólnokształcących w Łodygowicach</w:t>
            </w:r>
          </w:p>
        </w:tc>
        <w:tc>
          <w:tcPr>
            <w:tcW w:w="4536" w:type="dxa"/>
          </w:tcPr>
          <w:p w14:paraId="1AA99459" w14:textId="77777777" w:rsidR="000E156B" w:rsidRPr="000E156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Zestaw 5 małych i 5 dużych dysków. Wym. min. 27 x 5 cm oraz </w:t>
            </w:r>
            <w:r w:rsidRPr="000E156B">
              <w:rPr>
                <w:rFonts w:ascii="Times New Roman" w:hAnsi="Times New Roman"/>
                <w:sz w:val="16"/>
                <w:szCs w:val="16"/>
              </w:rPr>
              <w:lastRenderedPageBreak/>
              <w:t>min. 11 x 5 cm.</w:t>
            </w:r>
          </w:p>
          <w:p w14:paraId="555FEB93" w14:textId="7777777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BDD40D7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20D5B29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56B" w:rsidRPr="002670EB" w14:paraId="072E893A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12C6E6E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0956E44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Taśmy lateksowe Thera Band żółta 1,5 m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FB40DBC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16 sztuk</w:t>
            </w:r>
          </w:p>
        </w:tc>
        <w:tc>
          <w:tcPr>
            <w:tcW w:w="1701" w:type="dxa"/>
          </w:tcPr>
          <w:p w14:paraId="097F8F69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7DAD65C4" w14:textId="5E604FDF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Oryginalne taśmy Thera-Band® wykonane z czystego lateksu. Długość 1,5 m. Różne kolory.</w:t>
            </w:r>
          </w:p>
        </w:tc>
        <w:tc>
          <w:tcPr>
            <w:tcW w:w="2126" w:type="dxa"/>
          </w:tcPr>
          <w:p w14:paraId="0025FA02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BF4BE1F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56B" w:rsidRPr="002670EB" w14:paraId="265B79E5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1F532F65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54DE771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Kapelusz Clowna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8B4CB45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4 sztuki</w:t>
            </w:r>
          </w:p>
        </w:tc>
        <w:tc>
          <w:tcPr>
            <w:tcW w:w="1701" w:type="dxa"/>
          </w:tcPr>
          <w:p w14:paraId="3AE6DB27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45722CC7" w14:textId="7DF9B862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Pomoc wspomagająca ćwiczenie zmysłu równowagi i koncentracji oraz kształtowanie prawidłowej sylwetki. Stożek składa się z pięciu części i jest wykonany ze sztucznej gumy oraz pianki z etylenu/octanu winylu.</w:t>
            </w:r>
          </w:p>
        </w:tc>
        <w:tc>
          <w:tcPr>
            <w:tcW w:w="2126" w:type="dxa"/>
          </w:tcPr>
          <w:p w14:paraId="482C9E51" w14:textId="77777777" w:rsidR="000E156B" w:rsidRPr="002670EB" w:rsidRDefault="000E156B" w:rsidP="000E156B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2C262F6" w14:textId="77777777" w:rsidR="000E156B" w:rsidRPr="002670EB" w:rsidRDefault="000E156B" w:rsidP="000E156B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56B" w:rsidRPr="002670EB" w14:paraId="71DBBEB6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1E6009DB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566CADB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Ścieżka wałków czerwona/zielona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3812B85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2 sztuki </w:t>
            </w:r>
          </w:p>
        </w:tc>
        <w:tc>
          <w:tcPr>
            <w:tcW w:w="1701" w:type="dxa"/>
          </w:tcPr>
          <w:p w14:paraId="7D6F5FBC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34B8A802" w14:textId="1AC52220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Kolorowe ścieżki wykonane są z wysokiej jakości tworzywa. Łatwo je zwinąć, rozwinąć, zawieszać i rozkładać, utrzymać w czystości. Wym. min. 148 x 36 x 3 cm</w:t>
            </w:r>
          </w:p>
        </w:tc>
        <w:tc>
          <w:tcPr>
            <w:tcW w:w="2126" w:type="dxa"/>
          </w:tcPr>
          <w:p w14:paraId="2B12202E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1695B2D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56B" w:rsidRPr="002670EB" w14:paraId="7605B334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16304594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4EA032D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Tropy (zestaw 22 stóp, 22 dłoni)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088A8F8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zestaw</w:t>
            </w:r>
          </w:p>
        </w:tc>
        <w:tc>
          <w:tcPr>
            <w:tcW w:w="1701" w:type="dxa"/>
          </w:tcPr>
          <w:p w14:paraId="05C700D9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3E7834A3" w14:textId="7735BFF5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 xml:space="preserve">W zestawie znajdują się 22 tropy-dłonie i 22 tropy stopy wykonane z miękkiego tworzywa. </w:t>
            </w:r>
          </w:p>
        </w:tc>
        <w:tc>
          <w:tcPr>
            <w:tcW w:w="2126" w:type="dxa"/>
          </w:tcPr>
          <w:p w14:paraId="248826B6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641D143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56B" w:rsidRPr="002670EB" w14:paraId="4D744245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3B8D71D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5214BDF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Woreczki z grochem (zestaw to 4 szt)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968B023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4 zestawy</w:t>
            </w:r>
          </w:p>
        </w:tc>
        <w:tc>
          <w:tcPr>
            <w:tcW w:w="1701" w:type="dxa"/>
          </w:tcPr>
          <w:p w14:paraId="6039E795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28763A2A" w14:textId="24E33C3F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Kolorowe woreczki. W zestawie 4 szt. w 4 kolorach. Wym.: min. 9 cm x 14 cm.</w:t>
            </w:r>
          </w:p>
        </w:tc>
        <w:tc>
          <w:tcPr>
            <w:tcW w:w="2126" w:type="dxa"/>
          </w:tcPr>
          <w:p w14:paraId="5AA21A79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7DE7D29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56B" w:rsidRPr="002670EB" w14:paraId="13535598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01F29A3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468CFA27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Jeżyk – mata korekcyjno-masująca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9657CE4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2 sztuki </w:t>
            </w:r>
          </w:p>
        </w:tc>
        <w:tc>
          <w:tcPr>
            <w:tcW w:w="1701" w:type="dxa"/>
          </w:tcPr>
          <w:p w14:paraId="35750D12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66834800" w14:textId="3A45052C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Jeżyk mata korekcyjno -masująca zielona. Wymiary: min. 100 x 30 cm</w:t>
            </w:r>
          </w:p>
        </w:tc>
        <w:tc>
          <w:tcPr>
            <w:tcW w:w="2126" w:type="dxa"/>
          </w:tcPr>
          <w:p w14:paraId="556E0762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91E1D34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56B" w:rsidRPr="002670EB" w14:paraId="5275AE9E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F076BE0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AC27166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Kolorowe obręcze (zestaw to 24 sztuki)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0854E29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zestaw</w:t>
            </w:r>
          </w:p>
        </w:tc>
        <w:tc>
          <w:tcPr>
            <w:tcW w:w="1701" w:type="dxa"/>
          </w:tcPr>
          <w:p w14:paraId="4514819E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3EBD54A7" w14:textId="42A558AE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Obręcze o intensywnych kolorach, wykonane z elastycznej gumy. Śr. min. 16 cm, grubość min. 1,2 cm.</w:t>
            </w:r>
          </w:p>
        </w:tc>
        <w:tc>
          <w:tcPr>
            <w:tcW w:w="2126" w:type="dxa"/>
          </w:tcPr>
          <w:p w14:paraId="006564BC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CD64083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56B" w:rsidRPr="002670EB" w14:paraId="212CA67D" w14:textId="77777777" w:rsidTr="00670D8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7B8C123" w14:textId="77777777" w:rsidR="000E156B" w:rsidRPr="002670EB" w:rsidRDefault="000E156B" w:rsidP="000E156B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5D6181B" w14:textId="77777777" w:rsidR="000E156B" w:rsidRPr="002670EB" w:rsidRDefault="000E156B" w:rsidP="000E156B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Chusta spadochron 6 m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167AD16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2 sztuki </w:t>
            </w:r>
          </w:p>
        </w:tc>
        <w:tc>
          <w:tcPr>
            <w:tcW w:w="1701" w:type="dxa"/>
          </w:tcPr>
          <w:p w14:paraId="5167E056" w14:textId="77777777" w:rsidR="000E156B" w:rsidRPr="002670EB" w:rsidRDefault="000E156B" w:rsidP="000E156B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191617B0" w14:textId="4CA99B37" w:rsidR="000E156B" w:rsidRPr="002670EB" w:rsidRDefault="000E156B" w:rsidP="000E156B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56B">
              <w:rPr>
                <w:rFonts w:ascii="Times New Roman" w:hAnsi="Times New Roman"/>
                <w:sz w:val="16"/>
                <w:szCs w:val="16"/>
              </w:rPr>
              <w:t>Chusta z uchwytami na obrzeżu przeznaczona jest do wielu kreatywnych zabaw logicznych, a także ruchowych. Średnica 6 m</w:t>
            </w:r>
          </w:p>
        </w:tc>
        <w:tc>
          <w:tcPr>
            <w:tcW w:w="2126" w:type="dxa"/>
          </w:tcPr>
          <w:p w14:paraId="7F97899C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3871B3B" w14:textId="77777777" w:rsidR="000E156B" w:rsidRPr="002670EB" w:rsidRDefault="000E156B" w:rsidP="000E156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8FBCD38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7EFCC5F1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42429E45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10BE9051" w14:textId="77777777" w:rsidR="004F7807" w:rsidRPr="0044442F" w:rsidRDefault="004F7807" w:rsidP="004F7807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79B31F55" w14:textId="77777777"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67C5EAA6" w14:textId="77777777"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lastRenderedPageBreak/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2EC7DC5D" w14:textId="77777777"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445DB181" w14:textId="77777777"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</w:p>
    <w:p w14:paraId="596F73E9" w14:textId="77777777" w:rsidR="004F7807" w:rsidRDefault="004F7807" w:rsidP="004F7807">
      <w:pPr>
        <w:ind w:left="0"/>
      </w:pPr>
    </w:p>
    <w:p w14:paraId="23BE8784" w14:textId="77777777" w:rsidR="006569B2" w:rsidRPr="002670EB" w:rsidRDefault="006569B2" w:rsidP="00B02B17">
      <w:pPr>
        <w:pStyle w:val="Default"/>
        <w:spacing w:before="240" w:after="240"/>
        <w:jc w:val="both"/>
        <w:outlineLvl w:val="0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</w:p>
    <w:sectPr w:rsidR="006569B2" w:rsidRPr="002670EB" w:rsidSect="009D514F">
      <w:headerReference w:type="default" r:id="rId8"/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DB530" w14:textId="77777777" w:rsidR="00A17863" w:rsidRDefault="00A17863" w:rsidP="00AC6537">
      <w:pPr>
        <w:spacing w:before="0" w:after="0" w:line="240" w:lineRule="auto"/>
      </w:pPr>
      <w:r>
        <w:separator/>
      </w:r>
    </w:p>
  </w:endnote>
  <w:endnote w:type="continuationSeparator" w:id="0">
    <w:p w14:paraId="308F44CB" w14:textId="77777777" w:rsidR="00A17863" w:rsidRDefault="00A17863" w:rsidP="00AC65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5604545"/>
      <w:docPartObj>
        <w:docPartGallery w:val="Page Numbers (Bottom of Page)"/>
        <w:docPartUnique/>
      </w:docPartObj>
    </w:sdtPr>
    <w:sdtEndPr/>
    <w:sdtContent>
      <w:p w14:paraId="4D2B6D8B" w14:textId="77777777" w:rsidR="00100097" w:rsidRDefault="00C35F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1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6165A72" w14:textId="77777777" w:rsidR="00100097" w:rsidRDefault="00100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96561" w14:textId="77777777" w:rsidR="00A17863" w:rsidRDefault="00A17863" w:rsidP="00AC6537">
      <w:pPr>
        <w:spacing w:before="0" w:after="0" w:line="240" w:lineRule="auto"/>
      </w:pPr>
      <w:r>
        <w:separator/>
      </w:r>
    </w:p>
  </w:footnote>
  <w:footnote w:type="continuationSeparator" w:id="0">
    <w:p w14:paraId="2BC09BAA" w14:textId="77777777" w:rsidR="00A17863" w:rsidRDefault="00A17863" w:rsidP="00AC65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69C5" w14:textId="77777777" w:rsidR="00100097" w:rsidRDefault="00100097" w:rsidP="00CB1F0A">
    <w:pPr>
      <w:pStyle w:val="Nagwek"/>
      <w:jc w:val="center"/>
    </w:pPr>
    <w:r>
      <w:rPr>
        <w:noProof/>
      </w:rPr>
      <w:drawing>
        <wp:inline distT="0" distB="0" distL="0" distR="0" wp14:anchorId="493DB3FC" wp14:editId="5F2EAD00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FC6430" w14:textId="77777777" w:rsidR="00100097" w:rsidRDefault="00100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ED9"/>
    <w:multiLevelType w:val="multilevel"/>
    <w:tmpl w:val="B93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41CC7"/>
    <w:multiLevelType w:val="hybridMultilevel"/>
    <w:tmpl w:val="455AF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B1845"/>
    <w:multiLevelType w:val="hybridMultilevel"/>
    <w:tmpl w:val="93F82F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440D6"/>
    <w:multiLevelType w:val="hybridMultilevel"/>
    <w:tmpl w:val="278EC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5D54"/>
    <w:multiLevelType w:val="hybridMultilevel"/>
    <w:tmpl w:val="4B9C2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E86176"/>
    <w:multiLevelType w:val="hybridMultilevel"/>
    <w:tmpl w:val="5C98893C"/>
    <w:lvl w:ilvl="0" w:tplc="586EC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877C4"/>
    <w:multiLevelType w:val="multilevel"/>
    <w:tmpl w:val="F048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6F24B4"/>
    <w:multiLevelType w:val="multilevel"/>
    <w:tmpl w:val="806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6081E68"/>
    <w:multiLevelType w:val="hybridMultilevel"/>
    <w:tmpl w:val="4D926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FB4865"/>
    <w:multiLevelType w:val="hybridMultilevel"/>
    <w:tmpl w:val="435EC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FC6379"/>
    <w:multiLevelType w:val="hybridMultilevel"/>
    <w:tmpl w:val="D4881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4F67E5"/>
    <w:multiLevelType w:val="multilevel"/>
    <w:tmpl w:val="3448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4923DF"/>
    <w:multiLevelType w:val="hybridMultilevel"/>
    <w:tmpl w:val="AAC60F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134805"/>
    <w:multiLevelType w:val="multilevel"/>
    <w:tmpl w:val="7BCA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6F572C4"/>
    <w:multiLevelType w:val="hybridMultilevel"/>
    <w:tmpl w:val="AA727D0C"/>
    <w:lvl w:ilvl="0" w:tplc="00EA5880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186A5281"/>
    <w:multiLevelType w:val="multilevel"/>
    <w:tmpl w:val="C81A2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8854D6F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BF602A"/>
    <w:multiLevelType w:val="hybridMultilevel"/>
    <w:tmpl w:val="F7181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D80DC8"/>
    <w:multiLevelType w:val="multilevel"/>
    <w:tmpl w:val="A35A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B2A4117"/>
    <w:multiLevelType w:val="hybridMultilevel"/>
    <w:tmpl w:val="9BD00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F96997"/>
    <w:multiLevelType w:val="hybridMultilevel"/>
    <w:tmpl w:val="12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12A6D"/>
    <w:multiLevelType w:val="multilevel"/>
    <w:tmpl w:val="989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3C2D75"/>
    <w:multiLevelType w:val="multilevel"/>
    <w:tmpl w:val="536E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34F50E7"/>
    <w:multiLevelType w:val="hybridMultilevel"/>
    <w:tmpl w:val="EBCA6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2B239A"/>
    <w:multiLevelType w:val="multilevel"/>
    <w:tmpl w:val="20A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70B015E"/>
    <w:multiLevelType w:val="hybridMultilevel"/>
    <w:tmpl w:val="23E4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647103"/>
    <w:multiLevelType w:val="hybridMultilevel"/>
    <w:tmpl w:val="82C67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222C21"/>
    <w:multiLevelType w:val="hybridMultilevel"/>
    <w:tmpl w:val="69C2A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373EE7"/>
    <w:multiLevelType w:val="hybridMultilevel"/>
    <w:tmpl w:val="EA2E7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4C57C0"/>
    <w:multiLevelType w:val="hybridMultilevel"/>
    <w:tmpl w:val="4EE28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EC16C39"/>
    <w:multiLevelType w:val="hybridMultilevel"/>
    <w:tmpl w:val="2B06D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3B33F2"/>
    <w:multiLevelType w:val="hybridMultilevel"/>
    <w:tmpl w:val="F572B1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1030CF3"/>
    <w:multiLevelType w:val="hybridMultilevel"/>
    <w:tmpl w:val="EEACF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1EB38BE"/>
    <w:multiLevelType w:val="hybridMultilevel"/>
    <w:tmpl w:val="15D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20EB6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57168B6"/>
    <w:multiLevelType w:val="hybridMultilevel"/>
    <w:tmpl w:val="BC246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8141B4"/>
    <w:multiLevelType w:val="hybridMultilevel"/>
    <w:tmpl w:val="CEA29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58904F8"/>
    <w:multiLevelType w:val="hybridMultilevel"/>
    <w:tmpl w:val="9A7613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6EB1A73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8683574"/>
    <w:multiLevelType w:val="hybridMultilevel"/>
    <w:tmpl w:val="C5167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C676FCC"/>
    <w:multiLevelType w:val="hybridMultilevel"/>
    <w:tmpl w:val="57C246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E003B78"/>
    <w:multiLevelType w:val="multilevel"/>
    <w:tmpl w:val="5704CAAC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0B354B5"/>
    <w:multiLevelType w:val="hybridMultilevel"/>
    <w:tmpl w:val="DB94533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0EC6EF2"/>
    <w:multiLevelType w:val="hybridMultilevel"/>
    <w:tmpl w:val="38D6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AB6EC8"/>
    <w:multiLevelType w:val="hybridMultilevel"/>
    <w:tmpl w:val="971CB3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47F0206"/>
    <w:multiLevelType w:val="hybridMultilevel"/>
    <w:tmpl w:val="B1128E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51E508E"/>
    <w:multiLevelType w:val="hybridMultilevel"/>
    <w:tmpl w:val="5AD41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6667567"/>
    <w:multiLevelType w:val="multilevel"/>
    <w:tmpl w:val="806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73F79F6"/>
    <w:multiLevelType w:val="hybridMultilevel"/>
    <w:tmpl w:val="54989C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9087ECF"/>
    <w:multiLevelType w:val="hybridMultilevel"/>
    <w:tmpl w:val="8F9E3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2B2BB0"/>
    <w:multiLevelType w:val="hybridMultilevel"/>
    <w:tmpl w:val="21DE9324"/>
    <w:lvl w:ilvl="0" w:tplc="586EC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D4058AF"/>
    <w:multiLevelType w:val="multilevel"/>
    <w:tmpl w:val="00E22A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DCC5DCD"/>
    <w:multiLevelType w:val="hybridMultilevel"/>
    <w:tmpl w:val="99340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5723B2"/>
    <w:multiLevelType w:val="hybridMultilevel"/>
    <w:tmpl w:val="C426741C"/>
    <w:lvl w:ilvl="0" w:tplc="C7689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25D7147"/>
    <w:multiLevelType w:val="multilevel"/>
    <w:tmpl w:val="E850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26F3A31"/>
    <w:multiLevelType w:val="hybridMultilevel"/>
    <w:tmpl w:val="FDDA6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6890DE0"/>
    <w:multiLevelType w:val="hybridMultilevel"/>
    <w:tmpl w:val="6CA09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24CD0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E34BA3"/>
    <w:multiLevelType w:val="hybridMultilevel"/>
    <w:tmpl w:val="F2AEC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94A28E5"/>
    <w:multiLevelType w:val="hybridMultilevel"/>
    <w:tmpl w:val="08260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C241103"/>
    <w:multiLevelType w:val="hybridMultilevel"/>
    <w:tmpl w:val="9150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5E5116"/>
    <w:multiLevelType w:val="hybridMultilevel"/>
    <w:tmpl w:val="F9CED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CDA5ECB"/>
    <w:multiLevelType w:val="hybridMultilevel"/>
    <w:tmpl w:val="AF0AA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EB9170A"/>
    <w:multiLevelType w:val="hybridMultilevel"/>
    <w:tmpl w:val="FA1EF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0962583"/>
    <w:multiLevelType w:val="hybridMultilevel"/>
    <w:tmpl w:val="3F70166E"/>
    <w:lvl w:ilvl="0" w:tplc="C2BC59AA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4" w15:restartNumberingAfterBreak="0">
    <w:nsid w:val="6164097E"/>
    <w:multiLevelType w:val="multilevel"/>
    <w:tmpl w:val="AEC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1930233"/>
    <w:multiLevelType w:val="hybridMultilevel"/>
    <w:tmpl w:val="085E4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27E4CF9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2DD04A9"/>
    <w:multiLevelType w:val="multilevel"/>
    <w:tmpl w:val="E658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4A136AD"/>
    <w:multiLevelType w:val="hybridMultilevel"/>
    <w:tmpl w:val="972CF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4FD02AC"/>
    <w:multiLevelType w:val="hybridMultilevel"/>
    <w:tmpl w:val="4CE66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62A13A4"/>
    <w:multiLevelType w:val="hybridMultilevel"/>
    <w:tmpl w:val="389AB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79B60CB"/>
    <w:multiLevelType w:val="hybridMultilevel"/>
    <w:tmpl w:val="2144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86708C0"/>
    <w:multiLevelType w:val="hybridMultilevel"/>
    <w:tmpl w:val="BAE0A6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D5516CB"/>
    <w:multiLevelType w:val="hybridMultilevel"/>
    <w:tmpl w:val="1ABC0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E045A1C"/>
    <w:multiLevelType w:val="hybridMultilevel"/>
    <w:tmpl w:val="46EAE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299219F"/>
    <w:multiLevelType w:val="multilevel"/>
    <w:tmpl w:val="1938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3333BD9"/>
    <w:multiLevelType w:val="multilevel"/>
    <w:tmpl w:val="6B80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74110DD3"/>
    <w:multiLevelType w:val="hybridMultilevel"/>
    <w:tmpl w:val="15D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2605CE"/>
    <w:multiLevelType w:val="hybridMultilevel"/>
    <w:tmpl w:val="D6F4EB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58F3E2B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6306F69"/>
    <w:multiLevelType w:val="hybridMultilevel"/>
    <w:tmpl w:val="B9D83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66F513E"/>
    <w:multiLevelType w:val="hybridMultilevel"/>
    <w:tmpl w:val="DC9AB3E0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9854531"/>
    <w:multiLevelType w:val="hybridMultilevel"/>
    <w:tmpl w:val="6B66B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9A45046"/>
    <w:multiLevelType w:val="hybridMultilevel"/>
    <w:tmpl w:val="90327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BB651B"/>
    <w:multiLevelType w:val="hybridMultilevel"/>
    <w:tmpl w:val="2C6EC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DD821EF"/>
    <w:multiLevelType w:val="hybridMultilevel"/>
    <w:tmpl w:val="E7ECC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F036E5A"/>
    <w:multiLevelType w:val="hybridMultilevel"/>
    <w:tmpl w:val="8C4A87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F065884"/>
    <w:multiLevelType w:val="hybridMultilevel"/>
    <w:tmpl w:val="16308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1"/>
  </w:num>
  <w:num w:numId="3">
    <w:abstractNumId w:val="82"/>
  </w:num>
  <w:num w:numId="4">
    <w:abstractNumId w:val="79"/>
  </w:num>
  <w:num w:numId="5">
    <w:abstractNumId w:val="38"/>
  </w:num>
  <w:num w:numId="6">
    <w:abstractNumId w:val="67"/>
  </w:num>
  <w:num w:numId="7">
    <w:abstractNumId w:val="24"/>
  </w:num>
  <w:num w:numId="8">
    <w:abstractNumId w:val="7"/>
  </w:num>
  <w:num w:numId="9">
    <w:abstractNumId w:val="4"/>
  </w:num>
  <w:num w:numId="10">
    <w:abstractNumId w:val="81"/>
  </w:num>
  <w:num w:numId="11">
    <w:abstractNumId w:val="36"/>
  </w:num>
  <w:num w:numId="12">
    <w:abstractNumId w:val="48"/>
  </w:num>
  <w:num w:numId="13">
    <w:abstractNumId w:val="77"/>
  </w:num>
  <w:num w:numId="14">
    <w:abstractNumId w:val="3"/>
  </w:num>
  <w:num w:numId="15">
    <w:abstractNumId w:val="43"/>
  </w:num>
  <w:num w:numId="16">
    <w:abstractNumId w:val="59"/>
  </w:num>
  <w:num w:numId="17">
    <w:abstractNumId w:val="20"/>
  </w:num>
  <w:num w:numId="18">
    <w:abstractNumId w:val="25"/>
  </w:num>
  <w:num w:numId="19">
    <w:abstractNumId w:val="50"/>
  </w:num>
  <w:num w:numId="20">
    <w:abstractNumId w:val="5"/>
  </w:num>
  <w:num w:numId="21">
    <w:abstractNumId w:val="56"/>
  </w:num>
  <w:num w:numId="22">
    <w:abstractNumId w:val="49"/>
  </w:num>
  <w:num w:numId="23">
    <w:abstractNumId w:val="16"/>
  </w:num>
  <w:num w:numId="24">
    <w:abstractNumId w:val="34"/>
  </w:num>
  <w:num w:numId="25">
    <w:abstractNumId w:val="66"/>
  </w:num>
  <w:num w:numId="26">
    <w:abstractNumId w:val="51"/>
  </w:num>
  <w:num w:numId="27">
    <w:abstractNumId w:val="35"/>
  </w:num>
  <w:num w:numId="28">
    <w:abstractNumId w:val="84"/>
  </w:num>
  <w:num w:numId="29">
    <w:abstractNumId w:val="86"/>
  </w:num>
  <w:num w:numId="30">
    <w:abstractNumId w:val="70"/>
  </w:num>
  <w:num w:numId="31">
    <w:abstractNumId w:val="21"/>
  </w:num>
  <w:num w:numId="32">
    <w:abstractNumId w:val="11"/>
  </w:num>
  <w:num w:numId="33">
    <w:abstractNumId w:val="54"/>
  </w:num>
  <w:num w:numId="34">
    <w:abstractNumId w:val="55"/>
  </w:num>
  <w:num w:numId="35">
    <w:abstractNumId w:val="13"/>
  </w:num>
  <w:num w:numId="36">
    <w:abstractNumId w:val="74"/>
  </w:num>
  <w:num w:numId="37">
    <w:abstractNumId w:val="60"/>
  </w:num>
  <w:num w:numId="38">
    <w:abstractNumId w:val="1"/>
  </w:num>
  <w:num w:numId="39">
    <w:abstractNumId w:val="65"/>
  </w:num>
  <w:num w:numId="40">
    <w:abstractNumId w:val="47"/>
  </w:num>
  <w:num w:numId="41">
    <w:abstractNumId w:val="6"/>
  </w:num>
  <w:num w:numId="42">
    <w:abstractNumId w:val="45"/>
  </w:num>
  <w:num w:numId="43">
    <w:abstractNumId w:val="30"/>
  </w:num>
  <w:num w:numId="44">
    <w:abstractNumId w:val="31"/>
  </w:num>
  <w:num w:numId="45">
    <w:abstractNumId w:val="10"/>
  </w:num>
  <w:num w:numId="46">
    <w:abstractNumId w:val="53"/>
  </w:num>
  <w:num w:numId="47">
    <w:abstractNumId w:val="12"/>
  </w:num>
  <w:num w:numId="48">
    <w:abstractNumId w:val="23"/>
  </w:num>
  <w:num w:numId="49">
    <w:abstractNumId w:val="62"/>
  </w:num>
  <w:num w:numId="50">
    <w:abstractNumId w:val="33"/>
  </w:num>
  <w:num w:numId="51">
    <w:abstractNumId w:val="57"/>
  </w:num>
  <w:num w:numId="52">
    <w:abstractNumId w:val="2"/>
  </w:num>
  <w:num w:numId="53">
    <w:abstractNumId w:val="22"/>
  </w:num>
  <w:num w:numId="54">
    <w:abstractNumId w:val="64"/>
  </w:num>
  <w:num w:numId="55">
    <w:abstractNumId w:val="39"/>
  </w:num>
  <w:num w:numId="56">
    <w:abstractNumId w:val="75"/>
  </w:num>
  <w:num w:numId="57">
    <w:abstractNumId w:val="18"/>
  </w:num>
  <w:num w:numId="58">
    <w:abstractNumId w:val="76"/>
  </w:num>
  <w:num w:numId="59">
    <w:abstractNumId w:val="44"/>
  </w:num>
  <w:num w:numId="60">
    <w:abstractNumId w:val="17"/>
  </w:num>
  <w:num w:numId="61">
    <w:abstractNumId w:val="27"/>
  </w:num>
  <w:num w:numId="62">
    <w:abstractNumId w:val="69"/>
  </w:num>
  <w:num w:numId="63">
    <w:abstractNumId w:val="78"/>
  </w:num>
  <w:num w:numId="64">
    <w:abstractNumId w:val="52"/>
  </w:num>
  <w:num w:numId="65">
    <w:abstractNumId w:val="26"/>
  </w:num>
  <w:num w:numId="66">
    <w:abstractNumId w:val="46"/>
  </w:num>
  <w:num w:numId="67">
    <w:abstractNumId w:val="87"/>
  </w:num>
  <w:num w:numId="68">
    <w:abstractNumId w:val="85"/>
  </w:num>
  <w:num w:numId="69">
    <w:abstractNumId w:val="32"/>
  </w:num>
  <w:num w:numId="70">
    <w:abstractNumId w:val="19"/>
  </w:num>
  <w:num w:numId="71">
    <w:abstractNumId w:val="72"/>
  </w:num>
  <w:num w:numId="72">
    <w:abstractNumId w:val="83"/>
  </w:num>
  <w:num w:numId="73">
    <w:abstractNumId w:val="0"/>
  </w:num>
  <w:num w:numId="74">
    <w:abstractNumId w:val="15"/>
  </w:num>
  <w:num w:numId="75">
    <w:abstractNumId w:val="40"/>
  </w:num>
  <w:num w:numId="76">
    <w:abstractNumId w:val="28"/>
  </w:num>
  <w:num w:numId="77">
    <w:abstractNumId w:val="73"/>
  </w:num>
  <w:num w:numId="78">
    <w:abstractNumId w:val="71"/>
  </w:num>
  <w:num w:numId="79">
    <w:abstractNumId w:val="37"/>
  </w:num>
  <w:num w:numId="80">
    <w:abstractNumId w:val="9"/>
  </w:num>
  <w:num w:numId="81">
    <w:abstractNumId w:val="29"/>
  </w:num>
  <w:num w:numId="82">
    <w:abstractNumId w:val="58"/>
  </w:num>
  <w:num w:numId="83">
    <w:abstractNumId w:val="8"/>
  </w:num>
  <w:num w:numId="84">
    <w:abstractNumId w:val="68"/>
  </w:num>
  <w:num w:numId="85">
    <w:abstractNumId w:val="80"/>
  </w:num>
  <w:num w:numId="86">
    <w:abstractNumId w:val="61"/>
  </w:num>
  <w:num w:numId="87">
    <w:abstractNumId w:val="42"/>
  </w:num>
  <w:num w:numId="88">
    <w:abstractNumId w:val="6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DC8"/>
    <w:rsid w:val="00002FE3"/>
    <w:rsid w:val="00004ACE"/>
    <w:rsid w:val="00006081"/>
    <w:rsid w:val="0002615D"/>
    <w:rsid w:val="00026DBB"/>
    <w:rsid w:val="00027BCE"/>
    <w:rsid w:val="000357FE"/>
    <w:rsid w:val="00036931"/>
    <w:rsid w:val="00036D52"/>
    <w:rsid w:val="0004061F"/>
    <w:rsid w:val="00040724"/>
    <w:rsid w:val="00042FBD"/>
    <w:rsid w:val="0004362B"/>
    <w:rsid w:val="00060BC7"/>
    <w:rsid w:val="00062C98"/>
    <w:rsid w:val="00062E05"/>
    <w:rsid w:val="00064BA1"/>
    <w:rsid w:val="0007144E"/>
    <w:rsid w:val="000726B0"/>
    <w:rsid w:val="00081BE3"/>
    <w:rsid w:val="000835A6"/>
    <w:rsid w:val="000843C2"/>
    <w:rsid w:val="00085219"/>
    <w:rsid w:val="000A42E1"/>
    <w:rsid w:val="000A749B"/>
    <w:rsid w:val="000C33FD"/>
    <w:rsid w:val="000C6029"/>
    <w:rsid w:val="000E156B"/>
    <w:rsid w:val="000E5009"/>
    <w:rsid w:val="000E5CDC"/>
    <w:rsid w:val="000F328D"/>
    <w:rsid w:val="00100097"/>
    <w:rsid w:val="00100F16"/>
    <w:rsid w:val="00103D06"/>
    <w:rsid w:val="00111199"/>
    <w:rsid w:val="001118D9"/>
    <w:rsid w:val="001209FC"/>
    <w:rsid w:val="00131164"/>
    <w:rsid w:val="00134676"/>
    <w:rsid w:val="00134DC8"/>
    <w:rsid w:val="001408AE"/>
    <w:rsid w:val="00140C28"/>
    <w:rsid w:val="001422DD"/>
    <w:rsid w:val="0014587F"/>
    <w:rsid w:val="00146065"/>
    <w:rsid w:val="00146EBD"/>
    <w:rsid w:val="001525D6"/>
    <w:rsid w:val="001542DE"/>
    <w:rsid w:val="00154DCF"/>
    <w:rsid w:val="00160010"/>
    <w:rsid w:val="00164C93"/>
    <w:rsid w:val="0016599C"/>
    <w:rsid w:val="0017094E"/>
    <w:rsid w:val="00170C8A"/>
    <w:rsid w:val="001909A0"/>
    <w:rsid w:val="00192A61"/>
    <w:rsid w:val="001A311C"/>
    <w:rsid w:val="001C2CA4"/>
    <w:rsid w:val="001D3940"/>
    <w:rsid w:val="001E002A"/>
    <w:rsid w:val="001E22D5"/>
    <w:rsid w:val="001E6E18"/>
    <w:rsid w:val="001F1582"/>
    <w:rsid w:val="00200BBC"/>
    <w:rsid w:val="0020173E"/>
    <w:rsid w:val="00202074"/>
    <w:rsid w:val="002100AC"/>
    <w:rsid w:val="00212720"/>
    <w:rsid w:val="00220326"/>
    <w:rsid w:val="00225FBF"/>
    <w:rsid w:val="00232C75"/>
    <w:rsid w:val="002330D5"/>
    <w:rsid w:val="00237D56"/>
    <w:rsid w:val="00245B12"/>
    <w:rsid w:val="0025077D"/>
    <w:rsid w:val="002533AA"/>
    <w:rsid w:val="00254F51"/>
    <w:rsid w:val="00256FB9"/>
    <w:rsid w:val="00257399"/>
    <w:rsid w:val="002628C9"/>
    <w:rsid w:val="00266137"/>
    <w:rsid w:val="002670EB"/>
    <w:rsid w:val="00271511"/>
    <w:rsid w:val="00271BAE"/>
    <w:rsid w:val="00272945"/>
    <w:rsid w:val="0027333C"/>
    <w:rsid w:val="0027412E"/>
    <w:rsid w:val="002767B5"/>
    <w:rsid w:val="00285DA0"/>
    <w:rsid w:val="00293750"/>
    <w:rsid w:val="0029673C"/>
    <w:rsid w:val="002971C6"/>
    <w:rsid w:val="002A1811"/>
    <w:rsid w:val="002B025A"/>
    <w:rsid w:val="002B0A10"/>
    <w:rsid w:val="002B6FEF"/>
    <w:rsid w:val="002B748C"/>
    <w:rsid w:val="002C2D88"/>
    <w:rsid w:val="002D26AC"/>
    <w:rsid w:val="002D7C92"/>
    <w:rsid w:val="002E4361"/>
    <w:rsid w:val="002E50B5"/>
    <w:rsid w:val="002F26B3"/>
    <w:rsid w:val="002F3A10"/>
    <w:rsid w:val="003022CA"/>
    <w:rsid w:val="0030470D"/>
    <w:rsid w:val="003236E8"/>
    <w:rsid w:val="003243D7"/>
    <w:rsid w:val="003262DA"/>
    <w:rsid w:val="00346EEE"/>
    <w:rsid w:val="00352986"/>
    <w:rsid w:val="0036637D"/>
    <w:rsid w:val="003678E5"/>
    <w:rsid w:val="0037731F"/>
    <w:rsid w:val="003807A5"/>
    <w:rsid w:val="003818A9"/>
    <w:rsid w:val="00386FE3"/>
    <w:rsid w:val="00387553"/>
    <w:rsid w:val="003913BF"/>
    <w:rsid w:val="003A288B"/>
    <w:rsid w:val="003B2166"/>
    <w:rsid w:val="003B67C9"/>
    <w:rsid w:val="003B7CFA"/>
    <w:rsid w:val="003C19CA"/>
    <w:rsid w:val="003C3F4E"/>
    <w:rsid w:val="003C793F"/>
    <w:rsid w:val="003D3F49"/>
    <w:rsid w:val="003D73B1"/>
    <w:rsid w:val="003E0B8F"/>
    <w:rsid w:val="003E4D17"/>
    <w:rsid w:val="003E5BF4"/>
    <w:rsid w:val="003F1C28"/>
    <w:rsid w:val="003F4728"/>
    <w:rsid w:val="003F47E3"/>
    <w:rsid w:val="003F55EE"/>
    <w:rsid w:val="00402582"/>
    <w:rsid w:val="00402749"/>
    <w:rsid w:val="00404EE8"/>
    <w:rsid w:val="00406FDB"/>
    <w:rsid w:val="004102C5"/>
    <w:rsid w:val="004270A2"/>
    <w:rsid w:val="00432928"/>
    <w:rsid w:val="004419D1"/>
    <w:rsid w:val="00446382"/>
    <w:rsid w:val="00453805"/>
    <w:rsid w:val="00460AAC"/>
    <w:rsid w:val="00462B49"/>
    <w:rsid w:val="004655E8"/>
    <w:rsid w:val="00465699"/>
    <w:rsid w:val="00465AD1"/>
    <w:rsid w:val="00465F77"/>
    <w:rsid w:val="00467515"/>
    <w:rsid w:val="00467A03"/>
    <w:rsid w:val="00490053"/>
    <w:rsid w:val="00494126"/>
    <w:rsid w:val="004A301D"/>
    <w:rsid w:val="004A3B65"/>
    <w:rsid w:val="004B22FD"/>
    <w:rsid w:val="004B263D"/>
    <w:rsid w:val="004B32D6"/>
    <w:rsid w:val="004B3441"/>
    <w:rsid w:val="004B3B5D"/>
    <w:rsid w:val="004B4F55"/>
    <w:rsid w:val="004B5606"/>
    <w:rsid w:val="004C3FB7"/>
    <w:rsid w:val="004C74DF"/>
    <w:rsid w:val="004D3CEF"/>
    <w:rsid w:val="004D47AD"/>
    <w:rsid w:val="004D7965"/>
    <w:rsid w:val="004E217D"/>
    <w:rsid w:val="004E30C2"/>
    <w:rsid w:val="004E4425"/>
    <w:rsid w:val="004E5D5F"/>
    <w:rsid w:val="004E7DA8"/>
    <w:rsid w:val="004F081A"/>
    <w:rsid w:val="004F162F"/>
    <w:rsid w:val="004F1F0F"/>
    <w:rsid w:val="004F2359"/>
    <w:rsid w:val="004F7807"/>
    <w:rsid w:val="004F7B4B"/>
    <w:rsid w:val="00507FF9"/>
    <w:rsid w:val="0051297E"/>
    <w:rsid w:val="0052020F"/>
    <w:rsid w:val="0052734D"/>
    <w:rsid w:val="005274D0"/>
    <w:rsid w:val="00533FB5"/>
    <w:rsid w:val="00534A63"/>
    <w:rsid w:val="00550573"/>
    <w:rsid w:val="00553E49"/>
    <w:rsid w:val="00555D14"/>
    <w:rsid w:val="00557A29"/>
    <w:rsid w:val="0056751E"/>
    <w:rsid w:val="0059454D"/>
    <w:rsid w:val="00596350"/>
    <w:rsid w:val="005966AF"/>
    <w:rsid w:val="0059768B"/>
    <w:rsid w:val="005A3499"/>
    <w:rsid w:val="005A3DCC"/>
    <w:rsid w:val="005A7080"/>
    <w:rsid w:val="005B294A"/>
    <w:rsid w:val="005B377D"/>
    <w:rsid w:val="005B3BCC"/>
    <w:rsid w:val="005C1461"/>
    <w:rsid w:val="005C27C8"/>
    <w:rsid w:val="005C6631"/>
    <w:rsid w:val="005D2B47"/>
    <w:rsid w:val="005D5344"/>
    <w:rsid w:val="005D561D"/>
    <w:rsid w:val="005E2F5A"/>
    <w:rsid w:val="005E4971"/>
    <w:rsid w:val="005F09DB"/>
    <w:rsid w:val="005F3B13"/>
    <w:rsid w:val="00601F82"/>
    <w:rsid w:val="00605B3A"/>
    <w:rsid w:val="006061AC"/>
    <w:rsid w:val="00641173"/>
    <w:rsid w:val="006411F0"/>
    <w:rsid w:val="0064388A"/>
    <w:rsid w:val="006472C0"/>
    <w:rsid w:val="0065581D"/>
    <w:rsid w:val="00655F25"/>
    <w:rsid w:val="006569B2"/>
    <w:rsid w:val="006619BF"/>
    <w:rsid w:val="00670D80"/>
    <w:rsid w:val="00681F78"/>
    <w:rsid w:val="0068469C"/>
    <w:rsid w:val="006906F1"/>
    <w:rsid w:val="006A0158"/>
    <w:rsid w:val="006A1429"/>
    <w:rsid w:val="006A1A1E"/>
    <w:rsid w:val="006A394B"/>
    <w:rsid w:val="006A50C5"/>
    <w:rsid w:val="006B4CDA"/>
    <w:rsid w:val="006B60D1"/>
    <w:rsid w:val="006C62AD"/>
    <w:rsid w:val="006C77C8"/>
    <w:rsid w:val="006D35A7"/>
    <w:rsid w:val="006E2526"/>
    <w:rsid w:val="006E3DBB"/>
    <w:rsid w:val="006F3140"/>
    <w:rsid w:val="006F5BC1"/>
    <w:rsid w:val="006F6DD7"/>
    <w:rsid w:val="006F7E57"/>
    <w:rsid w:val="00707834"/>
    <w:rsid w:val="00713462"/>
    <w:rsid w:val="0071375F"/>
    <w:rsid w:val="00730920"/>
    <w:rsid w:val="00737853"/>
    <w:rsid w:val="00737D33"/>
    <w:rsid w:val="0075292E"/>
    <w:rsid w:val="00754318"/>
    <w:rsid w:val="0076130E"/>
    <w:rsid w:val="007650F4"/>
    <w:rsid w:val="0076533E"/>
    <w:rsid w:val="00767C15"/>
    <w:rsid w:val="00770CB0"/>
    <w:rsid w:val="00783452"/>
    <w:rsid w:val="00783C73"/>
    <w:rsid w:val="00785988"/>
    <w:rsid w:val="00790593"/>
    <w:rsid w:val="007906AB"/>
    <w:rsid w:val="0079108F"/>
    <w:rsid w:val="007951F1"/>
    <w:rsid w:val="00797609"/>
    <w:rsid w:val="007A0BD0"/>
    <w:rsid w:val="007A1EE0"/>
    <w:rsid w:val="007A2EF8"/>
    <w:rsid w:val="007B1F98"/>
    <w:rsid w:val="007B7C7D"/>
    <w:rsid w:val="007C09A1"/>
    <w:rsid w:val="007C3FCB"/>
    <w:rsid w:val="007C5A30"/>
    <w:rsid w:val="007D089E"/>
    <w:rsid w:val="007D52B7"/>
    <w:rsid w:val="007D5404"/>
    <w:rsid w:val="007D580F"/>
    <w:rsid w:val="007D6B96"/>
    <w:rsid w:val="007D6C76"/>
    <w:rsid w:val="007D7E56"/>
    <w:rsid w:val="007E4D4F"/>
    <w:rsid w:val="007E599D"/>
    <w:rsid w:val="007F1AE7"/>
    <w:rsid w:val="00811F91"/>
    <w:rsid w:val="00813A61"/>
    <w:rsid w:val="00813AA0"/>
    <w:rsid w:val="008142DA"/>
    <w:rsid w:val="008265A7"/>
    <w:rsid w:val="008303F4"/>
    <w:rsid w:val="00836AE7"/>
    <w:rsid w:val="008460A7"/>
    <w:rsid w:val="0085055D"/>
    <w:rsid w:val="00851D02"/>
    <w:rsid w:val="008520F1"/>
    <w:rsid w:val="00855519"/>
    <w:rsid w:val="008567E5"/>
    <w:rsid w:val="00861F03"/>
    <w:rsid w:val="00863D0B"/>
    <w:rsid w:val="00865A81"/>
    <w:rsid w:val="00867450"/>
    <w:rsid w:val="00871A78"/>
    <w:rsid w:val="00881295"/>
    <w:rsid w:val="00883E31"/>
    <w:rsid w:val="00891043"/>
    <w:rsid w:val="0089435C"/>
    <w:rsid w:val="00895F98"/>
    <w:rsid w:val="008A0742"/>
    <w:rsid w:val="008A53AA"/>
    <w:rsid w:val="008A7089"/>
    <w:rsid w:val="008B2D0F"/>
    <w:rsid w:val="008B449E"/>
    <w:rsid w:val="008B4EDF"/>
    <w:rsid w:val="008B55F3"/>
    <w:rsid w:val="008C7A0A"/>
    <w:rsid w:val="008D3EB2"/>
    <w:rsid w:val="008D4436"/>
    <w:rsid w:val="008E1541"/>
    <w:rsid w:val="008E3605"/>
    <w:rsid w:val="008F0BCF"/>
    <w:rsid w:val="008F1B3E"/>
    <w:rsid w:val="008F2D1F"/>
    <w:rsid w:val="00901D48"/>
    <w:rsid w:val="00902775"/>
    <w:rsid w:val="00903D83"/>
    <w:rsid w:val="00915838"/>
    <w:rsid w:val="00917A1C"/>
    <w:rsid w:val="00932DD3"/>
    <w:rsid w:val="00933AF4"/>
    <w:rsid w:val="009363BA"/>
    <w:rsid w:val="00954728"/>
    <w:rsid w:val="00956D13"/>
    <w:rsid w:val="009654BD"/>
    <w:rsid w:val="00966AA3"/>
    <w:rsid w:val="00984A8A"/>
    <w:rsid w:val="00984C53"/>
    <w:rsid w:val="00996F2B"/>
    <w:rsid w:val="009A70A2"/>
    <w:rsid w:val="009A7D21"/>
    <w:rsid w:val="009B29FC"/>
    <w:rsid w:val="009B6A58"/>
    <w:rsid w:val="009B7869"/>
    <w:rsid w:val="009C450E"/>
    <w:rsid w:val="009C4B68"/>
    <w:rsid w:val="009C4FBC"/>
    <w:rsid w:val="009C51C7"/>
    <w:rsid w:val="009D1BC1"/>
    <w:rsid w:val="009D514F"/>
    <w:rsid w:val="009E06AF"/>
    <w:rsid w:val="009E2EE6"/>
    <w:rsid w:val="009E42F8"/>
    <w:rsid w:val="009F7CDA"/>
    <w:rsid w:val="00A015D6"/>
    <w:rsid w:val="00A13836"/>
    <w:rsid w:val="00A15DB3"/>
    <w:rsid w:val="00A17863"/>
    <w:rsid w:val="00A20E3A"/>
    <w:rsid w:val="00A32C58"/>
    <w:rsid w:val="00A33D47"/>
    <w:rsid w:val="00A3587C"/>
    <w:rsid w:val="00A3703D"/>
    <w:rsid w:val="00A370E5"/>
    <w:rsid w:val="00A4373D"/>
    <w:rsid w:val="00A512EE"/>
    <w:rsid w:val="00A57FAF"/>
    <w:rsid w:val="00A7363F"/>
    <w:rsid w:val="00A74AD3"/>
    <w:rsid w:val="00A862D7"/>
    <w:rsid w:val="00A91A21"/>
    <w:rsid w:val="00A942AC"/>
    <w:rsid w:val="00AA53B2"/>
    <w:rsid w:val="00AA7919"/>
    <w:rsid w:val="00AB23E8"/>
    <w:rsid w:val="00AB2815"/>
    <w:rsid w:val="00AB40C9"/>
    <w:rsid w:val="00AB6CB2"/>
    <w:rsid w:val="00AC1988"/>
    <w:rsid w:val="00AC6537"/>
    <w:rsid w:val="00AC65D4"/>
    <w:rsid w:val="00AD14A3"/>
    <w:rsid w:val="00AD16AA"/>
    <w:rsid w:val="00AD5C9B"/>
    <w:rsid w:val="00AE3C29"/>
    <w:rsid w:val="00AE59D9"/>
    <w:rsid w:val="00AE5D71"/>
    <w:rsid w:val="00AF4318"/>
    <w:rsid w:val="00B02B17"/>
    <w:rsid w:val="00B10784"/>
    <w:rsid w:val="00B132F9"/>
    <w:rsid w:val="00B215A8"/>
    <w:rsid w:val="00B221AF"/>
    <w:rsid w:val="00B224EE"/>
    <w:rsid w:val="00B22CAE"/>
    <w:rsid w:val="00B346F5"/>
    <w:rsid w:val="00B35A37"/>
    <w:rsid w:val="00B36D7B"/>
    <w:rsid w:val="00B42FEB"/>
    <w:rsid w:val="00B458E3"/>
    <w:rsid w:val="00B46A2D"/>
    <w:rsid w:val="00B50FEB"/>
    <w:rsid w:val="00B5268E"/>
    <w:rsid w:val="00B55F0A"/>
    <w:rsid w:val="00B61148"/>
    <w:rsid w:val="00B62398"/>
    <w:rsid w:val="00B70ADC"/>
    <w:rsid w:val="00B71486"/>
    <w:rsid w:val="00B74CFE"/>
    <w:rsid w:val="00B95A61"/>
    <w:rsid w:val="00BA00DB"/>
    <w:rsid w:val="00BA41A9"/>
    <w:rsid w:val="00BA6DEC"/>
    <w:rsid w:val="00BA72F3"/>
    <w:rsid w:val="00BA7BDC"/>
    <w:rsid w:val="00BB626C"/>
    <w:rsid w:val="00BC274E"/>
    <w:rsid w:val="00BD512B"/>
    <w:rsid w:val="00BD7338"/>
    <w:rsid w:val="00BE2118"/>
    <w:rsid w:val="00BF38A0"/>
    <w:rsid w:val="00BF42CF"/>
    <w:rsid w:val="00C26E25"/>
    <w:rsid w:val="00C277C9"/>
    <w:rsid w:val="00C35F7F"/>
    <w:rsid w:val="00C3761E"/>
    <w:rsid w:val="00C405F0"/>
    <w:rsid w:val="00C442AD"/>
    <w:rsid w:val="00C46E14"/>
    <w:rsid w:val="00C50149"/>
    <w:rsid w:val="00C50CE8"/>
    <w:rsid w:val="00C60634"/>
    <w:rsid w:val="00C60C0E"/>
    <w:rsid w:val="00C615CB"/>
    <w:rsid w:val="00C61C34"/>
    <w:rsid w:val="00C64BD2"/>
    <w:rsid w:val="00C66327"/>
    <w:rsid w:val="00C66871"/>
    <w:rsid w:val="00C66B4F"/>
    <w:rsid w:val="00C71C95"/>
    <w:rsid w:val="00C7596E"/>
    <w:rsid w:val="00C8425A"/>
    <w:rsid w:val="00C85B42"/>
    <w:rsid w:val="00C938BD"/>
    <w:rsid w:val="00CB1F0A"/>
    <w:rsid w:val="00CB31C5"/>
    <w:rsid w:val="00CB6515"/>
    <w:rsid w:val="00CB76F7"/>
    <w:rsid w:val="00CC6522"/>
    <w:rsid w:val="00CD0A0D"/>
    <w:rsid w:val="00CD273B"/>
    <w:rsid w:val="00CE1252"/>
    <w:rsid w:val="00CF02C2"/>
    <w:rsid w:val="00CF20F4"/>
    <w:rsid w:val="00CF52F9"/>
    <w:rsid w:val="00D01D26"/>
    <w:rsid w:val="00D047C6"/>
    <w:rsid w:val="00D119AC"/>
    <w:rsid w:val="00D1341E"/>
    <w:rsid w:val="00D237FB"/>
    <w:rsid w:val="00D25EF3"/>
    <w:rsid w:val="00D338AC"/>
    <w:rsid w:val="00D36B4B"/>
    <w:rsid w:val="00D36CFB"/>
    <w:rsid w:val="00D45F62"/>
    <w:rsid w:val="00D46D83"/>
    <w:rsid w:val="00D51EBA"/>
    <w:rsid w:val="00D5624C"/>
    <w:rsid w:val="00D56752"/>
    <w:rsid w:val="00D64A52"/>
    <w:rsid w:val="00D655FE"/>
    <w:rsid w:val="00D67A8D"/>
    <w:rsid w:val="00D711E7"/>
    <w:rsid w:val="00D736D9"/>
    <w:rsid w:val="00D81A53"/>
    <w:rsid w:val="00D82757"/>
    <w:rsid w:val="00D86D72"/>
    <w:rsid w:val="00D87D81"/>
    <w:rsid w:val="00D9063D"/>
    <w:rsid w:val="00D9122B"/>
    <w:rsid w:val="00DB60FB"/>
    <w:rsid w:val="00DC275E"/>
    <w:rsid w:val="00DD0469"/>
    <w:rsid w:val="00DE13CE"/>
    <w:rsid w:val="00DE1D2D"/>
    <w:rsid w:val="00DF254D"/>
    <w:rsid w:val="00DF3C06"/>
    <w:rsid w:val="00E104B8"/>
    <w:rsid w:val="00E22C6F"/>
    <w:rsid w:val="00E246E7"/>
    <w:rsid w:val="00E32FC0"/>
    <w:rsid w:val="00E3625B"/>
    <w:rsid w:val="00E368F6"/>
    <w:rsid w:val="00E36A3E"/>
    <w:rsid w:val="00E371B0"/>
    <w:rsid w:val="00E4471D"/>
    <w:rsid w:val="00E4483A"/>
    <w:rsid w:val="00E458EB"/>
    <w:rsid w:val="00E55BEA"/>
    <w:rsid w:val="00E618F7"/>
    <w:rsid w:val="00E67011"/>
    <w:rsid w:val="00E70FCF"/>
    <w:rsid w:val="00E803FE"/>
    <w:rsid w:val="00E81ED0"/>
    <w:rsid w:val="00E838E8"/>
    <w:rsid w:val="00E915B2"/>
    <w:rsid w:val="00E922C1"/>
    <w:rsid w:val="00E92842"/>
    <w:rsid w:val="00E946F2"/>
    <w:rsid w:val="00EA11FE"/>
    <w:rsid w:val="00EA28C6"/>
    <w:rsid w:val="00EB3962"/>
    <w:rsid w:val="00EB59BE"/>
    <w:rsid w:val="00EB5AFA"/>
    <w:rsid w:val="00EB5CF2"/>
    <w:rsid w:val="00EC11A7"/>
    <w:rsid w:val="00EC2AC8"/>
    <w:rsid w:val="00EC2E8E"/>
    <w:rsid w:val="00EC6226"/>
    <w:rsid w:val="00ED5712"/>
    <w:rsid w:val="00EE0F2F"/>
    <w:rsid w:val="00EE174B"/>
    <w:rsid w:val="00EE2396"/>
    <w:rsid w:val="00EF2455"/>
    <w:rsid w:val="00EF3854"/>
    <w:rsid w:val="00EF7DF3"/>
    <w:rsid w:val="00F0368A"/>
    <w:rsid w:val="00F03C1A"/>
    <w:rsid w:val="00F040A2"/>
    <w:rsid w:val="00F05B7A"/>
    <w:rsid w:val="00F070DC"/>
    <w:rsid w:val="00F161E2"/>
    <w:rsid w:val="00F204D1"/>
    <w:rsid w:val="00F258F4"/>
    <w:rsid w:val="00F26192"/>
    <w:rsid w:val="00F2722E"/>
    <w:rsid w:val="00F34E21"/>
    <w:rsid w:val="00F43A44"/>
    <w:rsid w:val="00F471A4"/>
    <w:rsid w:val="00F55F63"/>
    <w:rsid w:val="00F61F70"/>
    <w:rsid w:val="00F755FF"/>
    <w:rsid w:val="00F81FE7"/>
    <w:rsid w:val="00F829BF"/>
    <w:rsid w:val="00F82C5F"/>
    <w:rsid w:val="00F90D44"/>
    <w:rsid w:val="00F93F66"/>
    <w:rsid w:val="00F96CE9"/>
    <w:rsid w:val="00FA02CE"/>
    <w:rsid w:val="00FA2DA7"/>
    <w:rsid w:val="00FB333A"/>
    <w:rsid w:val="00FB3BB5"/>
    <w:rsid w:val="00FB686A"/>
    <w:rsid w:val="00FC158B"/>
    <w:rsid w:val="00FC6E2D"/>
    <w:rsid w:val="00FC7DA4"/>
    <w:rsid w:val="00FD4D0B"/>
    <w:rsid w:val="00FD52AC"/>
    <w:rsid w:val="00FF2085"/>
    <w:rsid w:val="00FF36D8"/>
    <w:rsid w:val="00FF5DF8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F4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DC8"/>
    <w:pPr>
      <w:spacing w:before="60" w:after="120" w:line="280" w:lineRule="atLeast"/>
      <w:ind w:left="454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6350"/>
    <w:pPr>
      <w:spacing w:before="100" w:beforeAutospacing="1" w:after="100" w:afterAutospacing="1" w:line="240" w:lineRule="auto"/>
      <w:ind w:left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1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4DC8"/>
    <w:pPr>
      <w:ind w:left="720"/>
      <w:contextualSpacing/>
    </w:pPr>
  </w:style>
  <w:style w:type="paragraph" w:customStyle="1" w:styleId="Default">
    <w:name w:val="Default"/>
    <w:rsid w:val="00134D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4DC8"/>
    <w:rPr>
      <w:rFonts w:ascii="Calibri" w:eastAsia="Times New Roman" w:hAnsi="Calibri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3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96350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96350"/>
    <w:rPr>
      <w:b/>
      <w:bCs/>
    </w:rPr>
  </w:style>
  <w:style w:type="character" w:styleId="Uwydatnienie">
    <w:name w:val="Emphasis"/>
    <w:basedOn w:val="Domylnaczcionkaakapitu"/>
    <w:uiPriority w:val="20"/>
    <w:qFormat/>
    <w:rsid w:val="0059635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4318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fr">
    <w:name w:val="fr"/>
    <w:basedOn w:val="Domylnaczcionkaakapitu"/>
    <w:rsid w:val="004E5D5F"/>
  </w:style>
  <w:style w:type="paragraph" w:customStyle="1" w:styleId="bezodstpw">
    <w:name w:val="bezodstpw"/>
    <w:basedOn w:val="Normalny"/>
    <w:rsid w:val="00D67A8D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EB3962"/>
    <w:rPr>
      <w:color w:val="000080"/>
      <w:u w:val="single"/>
    </w:rPr>
  </w:style>
  <w:style w:type="character" w:customStyle="1" w:styleId="productmaininfosuffix">
    <w:name w:val="productmaininfosuffix"/>
    <w:basedOn w:val="Domylnaczcionkaakapitu"/>
    <w:rsid w:val="00903D83"/>
  </w:style>
  <w:style w:type="character" w:customStyle="1" w:styleId="pdauthorlist">
    <w:name w:val="pdauthorlist"/>
    <w:basedOn w:val="Domylnaczcionkaakapitu"/>
    <w:rsid w:val="00903D83"/>
  </w:style>
  <w:style w:type="character" w:customStyle="1" w:styleId="base">
    <w:name w:val="base"/>
    <w:basedOn w:val="Domylnaczcionkaakapitu"/>
    <w:rsid w:val="00B46A2D"/>
  </w:style>
  <w:style w:type="paragraph" w:customStyle="1" w:styleId="Standard">
    <w:name w:val="Standard"/>
    <w:rsid w:val="00813A61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8B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ADC"/>
    <w:rPr>
      <w:i/>
      <w:iCs/>
    </w:rPr>
  </w:style>
  <w:style w:type="character" w:customStyle="1" w:styleId="INS">
    <w:name w:val="INS"/>
    <w:rsid w:val="007B1F98"/>
  </w:style>
  <w:style w:type="paragraph" w:styleId="Tekstpodstawowy">
    <w:name w:val="Body Text"/>
    <w:basedOn w:val="Normalny"/>
    <w:link w:val="TekstpodstawowyZnak"/>
    <w:rsid w:val="007B1F98"/>
    <w:pPr>
      <w:suppressAutoHyphens/>
      <w:spacing w:before="0" w:line="252" w:lineRule="auto"/>
      <w:ind w:left="0"/>
    </w:pPr>
    <w:rPr>
      <w:rFonts w:eastAsia="SimSun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1F98"/>
    <w:rPr>
      <w:rFonts w:ascii="Calibri" w:eastAsia="SimSu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116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F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0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lowny-akapit">
    <w:name w:val="glowny-akapit"/>
    <w:basedOn w:val="Normalny"/>
    <w:qFormat/>
    <w:rsid w:val="00CB1F0A"/>
    <w:pPr>
      <w:widowControl w:val="0"/>
      <w:tabs>
        <w:tab w:val="center" w:pos="4536"/>
        <w:tab w:val="right" w:pos="9072"/>
      </w:tabs>
      <w:suppressAutoHyphens/>
      <w:snapToGrid w:val="0"/>
      <w:spacing w:before="120" w:line="360" w:lineRule="auto"/>
      <w:ind w:left="782" w:firstLine="1134"/>
      <w:jc w:val="both"/>
    </w:pPr>
    <w:rPr>
      <w:rFonts w:eastAsia="Lucida Sans Unicode" w:cs="Tahoma"/>
      <w:color w:val="000000"/>
      <w:u w:val="single" w:color="4F81BD"/>
      <w:lang w:eastAsia="en-US" w:bidi="en-US"/>
    </w:rPr>
  </w:style>
  <w:style w:type="paragraph" w:styleId="Bezodstpw0">
    <w:name w:val="No Spacing"/>
    <w:uiPriority w:val="1"/>
    <w:qFormat/>
    <w:rsid w:val="00C7596E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4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214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7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18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5079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1041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1145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C95F-72DD-462C-9CC0-7C06A543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2019-07-23T09:03:00Z</dcterms:created>
  <dcterms:modified xsi:type="dcterms:W3CDTF">2019-08-01T10:45:00Z</dcterms:modified>
</cp:coreProperties>
</file>